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4D3D" w:rsidRPr="002D70CE" w:rsidRDefault="00E12CAF" w:rsidP="00A24D3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Дополнительное соглашение № </w:t>
      </w:r>
      <w:r w:rsidR="00913FE8">
        <w:rPr>
          <w:rFonts w:ascii="Times New Roman" w:hAnsi="Times New Roman"/>
          <w:b/>
          <w:sz w:val="24"/>
          <w:szCs w:val="24"/>
        </w:rPr>
        <w:t>8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 xml:space="preserve">к тарифному соглашению в системе обязательного медицинского страхования </w:t>
      </w:r>
    </w:p>
    <w:p w:rsidR="00E12CAF" w:rsidRPr="002D70CE" w:rsidRDefault="00E12CAF" w:rsidP="00E12CA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2D70CE">
        <w:rPr>
          <w:rFonts w:ascii="Times New Roman" w:hAnsi="Times New Roman"/>
          <w:b/>
          <w:sz w:val="24"/>
          <w:szCs w:val="24"/>
        </w:rPr>
        <w:t>Ханты-Мансийского автономного округа – Югры на 201</w:t>
      </w:r>
      <w:r w:rsidR="00B75831">
        <w:rPr>
          <w:rFonts w:ascii="Times New Roman" w:hAnsi="Times New Roman"/>
          <w:b/>
          <w:sz w:val="24"/>
          <w:szCs w:val="24"/>
        </w:rPr>
        <w:t>8</w:t>
      </w:r>
      <w:r w:rsidRPr="002D70CE">
        <w:rPr>
          <w:rFonts w:ascii="Times New Roman" w:hAnsi="Times New Roman"/>
          <w:b/>
          <w:sz w:val="24"/>
          <w:szCs w:val="24"/>
        </w:rPr>
        <w:t xml:space="preserve"> год</w:t>
      </w:r>
    </w:p>
    <w:p w:rsidR="00345B2E" w:rsidRPr="002D70CE" w:rsidRDefault="00345B2E" w:rsidP="007C4F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A1B93" w:rsidRPr="002D70CE" w:rsidRDefault="001A1B93" w:rsidP="00B05BB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D70CE">
        <w:rPr>
          <w:rFonts w:ascii="Times New Roman" w:hAnsi="Times New Roman" w:cs="Times New Roman"/>
          <w:sz w:val="24"/>
          <w:szCs w:val="24"/>
        </w:rPr>
        <w:t>г. Ханты-Мансийск</w:t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Pr="002D70CE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6C24F1">
        <w:rPr>
          <w:rFonts w:ascii="Times New Roman" w:hAnsi="Times New Roman" w:cs="Times New Roman"/>
          <w:sz w:val="24"/>
          <w:szCs w:val="24"/>
        </w:rPr>
        <w:tab/>
      </w:r>
      <w:r w:rsidR="001D27CB">
        <w:rPr>
          <w:rFonts w:ascii="Times New Roman" w:hAnsi="Times New Roman" w:cs="Times New Roman"/>
          <w:sz w:val="24"/>
          <w:szCs w:val="24"/>
        </w:rPr>
        <w:t xml:space="preserve">         </w:t>
      </w:r>
      <w:r w:rsidR="00320B75">
        <w:rPr>
          <w:rFonts w:ascii="Times New Roman" w:hAnsi="Times New Roman" w:cs="Times New Roman"/>
          <w:sz w:val="24"/>
          <w:szCs w:val="24"/>
        </w:rPr>
        <w:t xml:space="preserve">  </w:t>
      </w:r>
      <w:r w:rsidR="00913FE8">
        <w:rPr>
          <w:rFonts w:ascii="Times New Roman" w:hAnsi="Times New Roman" w:cs="Times New Roman"/>
          <w:sz w:val="24"/>
          <w:szCs w:val="24"/>
        </w:rPr>
        <w:t>30</w:t>
      </w:r>
      <w:r w:rsidR="00381AAF">
        <w:rPr>
          <w:rFonts w:ascii="Times New Roman" w:hAnsi="Times New Roman" w:cs="Times New Roman"/>
          <w:sz w:val="24"/>
          <w:szCs w:val="24"/>
        </w:rPr>
        <w:t xml:space="preserve"> </w:t>
      </w:r>
      <w:r w:rsidR="00913FE8">
        <w:rPr>
          <w:rFonts w:ascii="Times New Roman" w:hAnsi="Times New Roman" w:cs="Times New Roman"/>
          <w:sz w:val="24"/>
          <w:szCs w:val="24"/>
        </w:rPr>
        <w:t>мая</w:t>
      </w:r>
      <w:r w:rsidRPr="002D70CE">
        <w:rPr>
          <w:rFonts w:ascii="Times New Roman" w:hAnsi="Times New Roman" w:cs="Times New Roman"/>
          <w:sz w:val="24"/>
          <w:szCs w:val="24"/>
        </w:rPr>
        <w:t xml:space="preserve"> 201</w:t>
      </w:r>
      <w:r w:rsidR="00B75831">
        <w:rPr>
          <w:rFonts w:ascii="Times New Roman" w:hAnsi="Times New Roman" w:cs="Times New Roman"/>
          <w:sz w:val="24"/>
          <w:szCs w:val="24"/>
        </w:rPr>
        <w:t>8</w:t>
      </w:r>
      <w:r w:rsidR="001D27CB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345B2E" w:rsidRPr="00AA43B7" w:rsidRDefault="00345B2E" w:rsidP="00AA43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402AF" w:rsidRPr="00AA43B7" w:rsidRDefault="00D402AF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A43B7">
        <w:rPr>
          <w:rFonts w:ascii="Times New Roman" w:hAnsi="Times New Roman"/>
          <w:sz w:val="24"/>
          <w:szCs w:val="24"/>
        </w:rPr>
        <w:t>Комиссией по разработке территориальной программы обязательного медицинского страхования, утвержденной постановлением Правительства Ханты-Мансийского автономного округа – Югры от 29 декабря 2011 года № 513-п, с изменениями, внесенными постановлениями Правительства Ханты-Мансийского автономного округа – Югры от 10 августа 2012 года № 291-п, от 15 февраля 2013 года № 47-п, от 9 августа 2013 года № 307-п, от 28 марта 2014 года № 111-п, от 13 февраля 2015 года № 31-п</w:t>
      </w:r>
      <w:r w:rsidR="001F4FE4" w:rsidRPr="00AA43B7">
        <w:rPr>
          <w:rFonts w:ascii="Times New Roman" w:hAnsi="Times New Roman"/>
          <w:sz w:val="24"/>
          <w:szCs w:val="24"/>
        </w:rPr>
        <w:t>, от 13 мая 2016 года № 146-п</w:t>
      </w:r>
      <w:r w:rsidR="006B3C08" w:rsidRPr="00AA43B7">
        <w:rPr>
          <w:rFonts w:ascii="Times New Roman" w:hAnsi="Times New Roman"/>
          <w:sz w:val="24"/>
          <w:szCs w:val="24"/>
        </w:rPr>
        <w:t>, от 15 июля 2016 года № 258-п</w:t>
      </w:r>
      <w:r w:rsidR="002329B9" w:rsidRPr="00AA43B7">
        <w:rPr>
          <w:rFonts w:ascii="Times New Roman" w:hAnsi="Times New Roman"/>
          <w:sz w:val="24"/>
          <w:szCs w:val="24"/>
        </w:rPr>
        <w:t>, от 02</w:t>
      </w:r>
      <w:r w:rsidR="00E94011" w:rsidRPr="00AA43B7">
        <w:rPr>
          <w:rFonts w:ascii="Times New Roman" w:hAnsi="Times New Roman"/>
          <w:sz w:val="24"/>
          <w:szCs w:val="24"/>
        </w:rPr>
        <w:t xml:space="preserve"> декабря </w:t>
      </w:r>
      <w:r w:rsidR="002329B9" w:rsidRPr="00AA43B7">
        <w:rPr>
          <w:rFonts w:ascii="Times New Roman" w:hAnsi="Times New Roman"/>
          <w:sz w:val="24"/>
          <w:szCs w:val="24"/>
        </w:rPr>
        <w:t xml:space="preserve">2016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329B9" w:rsidRPr="00AA43B7">
        <w:rPr>
          <w:rFonts w:ascii="Times New Roman" w:hAnsi="Times New Roman"/>
          <w:sz w:val="24"/>
          <w:szCs w:val="24"/>
        </w:rPr>
        <w:t>№ 476-п</w:t>
      </w:r>
      <w:r w:rsidR="00291210" w:rsidRPr="00AA43B7">
        <w:rPr>
          <w:rFonts w:ascii="Times New Roman" w:hAnsi="Times New Roman"/>
          <w:sz w:val="24"/>
          <w:szCs w:val="24"/>
        </w:rPr>
        <w:t>, от 27</w:t>
      </w:r>
      <w:r w:rsidR="00E94011" w:rsidRPr="00AA43B7">
        <w:rPr>
          <w:rFonts w:ascii="Times New Roman" w:hAnsi="Times New Roman"/>
          <w:sz w:val="24"/>
          <w:szCs w:val="24"/>
        </w:rPr>
        <w:t xml:space="preserve"> января </w:t>
      </w:r>
      <w:r w:rsidR="00291210" w:rsidRPr="00AA43B7">
        <w:rPr>
          <w:rFonts w:ascii="Times New Roman" w:hAnsi="Times New Roman"/>
          <w:sz w:val="24"/>
          <w:szCs w:val="24"/>
        </w:rPr>
        <w:t>2017</w:t>
      </w:r>
      <w:r w:rsidR="00261689" w:rsidRPr="00AA43B7">
        <w:rPr>
          <w:rFonts w:ascii="Times New Roman" w:hAnsi="Times New Roman"/>
          <w:sz w:val="24"/>
          <w:szCs w:val="24"/>
        </w:rPr>
        <w:t xml:space="preserve"> </w:t>
      </w:r>
      <w:r w:rsidR="00CD68E1" w:rsidRPr="00AA43B7">
        <w:rPr>
          <w:rFonts w:ascii="Times New Roman" w:hAnsi="Times New Roman"/>
          <w:sz w:val="24"/>
          <w:szCs w:val="24"/>
        </w:rPr>
        <w:t xml:space="preserve">года </w:t>
      </w:r>
      <w:r w:rsidR="00261689" w:rsidRPr="00AA43B7">
        <w:rPr>
          <w:rFonts w:ascii="Times New Roman" w:hAnsi="Times New Roman"/>
          <w:sz w:val="24"/>
          <w:szCs w:val="24"/>
        </w:rPr>
        <w:t xml:space="preserve">№ </w:t>
      </w:r>
      <w:r w:rsidR="00363175" w:rsidRPr="00AA43B7">
        <w:rPr>
          <w:rFonts w:ascii="Times New Roman" w:hAnsi="Times New Roman"/>
          <w:sz w:val="24"/>
          <w:szCs w:val="24"/>
        </w:rPr>
        <w:t>25-п</w:t>
      </w:r>
      <w:r w:rsidR="00AD30E6" w:rsidRPr="00AA43B7">
        <w:rPr>
          <w:rFonts w:ascii="Times New Roman" w:hAnsi="Times New Roman"/>
          <w:sz w:val="24"/>
          <w:szCs w:val="24"/>
        </w:rPr>
        <w:t xml:space="preserve">, </w:t>
      </w:r>
      <w:r w:rsidR="00CD68E1" w:rsidRPr="00AA43B7">
        <w:rPr>
          <w:rFonts w:ascii="Times New Roman" w:hAnsi="Times New Roman"/>
          <w:sz w:val="24"/>
          <w:szCs w:val="24"/>
        </w:rPr>
        <w:t xml:space="preserve">от 19 мая 2017 </w:t>
      </w:r>
      <w:r w:rsidR="00332F9D" w:rsidRPr="00AA43B7">
        <w:rPr>
          <w:rFonts w:ascii="Times New Roman" w:hAnsi="Times New Roman"/>
          <w:sz w:val="24"/>
          <w:szCs w:val="24"/>
        </w:rPr>
        <w:t xml:space="preserve">года </w:t>
      </w:r>
      <w:r w:rsidR="00CD68E1" w:rsidRPr="00AA43B7">
        <w:rPr>
          <w:rFonts w:ascii="Times New Roman" w:hAnsi="Times New Roman"/>
          <w:sz w:val="24"/>
          <w:szCs w:val="24"/>
        </w:rPr>
        <w:t>№</w:t>
      </w:r>
      <w:r w:rsidR="00332F9D" w:rsidRPr="00AA43B7">
        <w:rPr>
          <w:rFonts w:ascii="Times New Roman" w:hAnsi="Times New Roman"/>
          <w:sz w:val="24"/>
          <w:szCs w:val="24"/>
        </w:rPr>
        <w:t xml:space="preserve"> 196-п</w:t>
      </w:r>
      <w:r w:rsidR="00722A0C">
        <w:rPr>
          <w:rFonts w:ascii="Times New Roman" w:hAnsi="Times New Roman"/>
          <w:sz w:val="24"/>
          <w:szCs w:val="24"/>
        </w:rPr>
        <w:t>, от 02 ноября 2017 года № 440-п</w:t>
      </w:r>
      <w:r w:rsidR="00307D33" w:rsidRPr="00AA43B7">
        <w:rPr>
          <w:rFonts w:ascii="Times New Roman" w:hAnsi="Times New Roman"/>
          <w:sz w:val="24"/>
          <w:szCs w:val="24"/>
        </w:rPr>
        <w:t xml:space="preserve"> </w:t>
      </w:r>
      <w:r w:rsidRPr="00AA43B7">
        <w:rPr>
          <w:rFonts w:ascii="Times New Roman" w:hAnsi="Times New Roman"/>
          <w:sz w:val="24"/>
          <w:szCs w:val="24"/>
        </w:rPr>
        <w:t>(далее – Комиссия) в составе:</w:t>
      </w:r>
    </w:p>
    <w:p w:rsidR="0089018C" w:rsidRPr="00AA43B7" w:rsidRDefault="0089018C" w:rsidP="00AA43B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2957"/>
        <w:gridCol w:w="428"/>
        <w:gridCol w:w="6504"/>
      </w:tblGrid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Добровольский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Альбертович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Фучежи</w:t>
            </w:r>
          </w:p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Александр Петрович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B612A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B27E1" w:rsidRPr="00AA43B7" w:rsidRDefault="004B27E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B612A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1B612A" w:rsidRPr="00AA43B7" w:rsidRDefault="005D5716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1B612A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иректор Департамента здравоохранения Ханты-Мансийского автономного округа – Югры, председатель комиссии</w:t>
            </w:r>
          </w:p>
          <w:p w:rsidR="001B612A" w:rsidRPr="00AA43B7" w:rsidRDefault="001B612A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Территориального фонда обязательного медицинского страхования Ханты-Мансийского автономного округа – Югры, секретарь комиссии</w:t>
            </w:r>
          </w:p>
        </w:tc>
      </w:tr>
      <w:tr w:rsidR="00AA43B7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Нигматулин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Владислав Анварович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Смирнов</w:t>
            </w:r>
          </w:p>
          <w:p w:rsidR="001F4FE4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Владимир Альбертович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Данилов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Алексей Аркадьевич</w:t>
            </w: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9018C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3814BD" w:rsidRPr="00AA43B7" w:rsidRDefault="003814BD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6EF1" w:rsidRPr="00AA43B7" w:rsidRDefault="00136EF1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заместитель директора Департамента здравоохранения Ханты-Мансийского автономного округа – Югры</w:t>
            </w: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814BD" w:rsidRPr="00AA43B7" w:rsidRDefault="003814BD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первый заместитель директора Территориального фонда обязательного медицинского страхования Ханты-Мансийского автономного округа – Югры</w:t>
            </w:r>
          </w:p>
          <w:p w:rsidR="0089018C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1F4FE4" w:rsidRPr="00AA43B7" w:rsidRDefault="0089018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директор Югорского филиала акционерного общества «Страховая компания «СОГАЗ-Мед»</w:t>
            </w:r>
          </w:p>
          <w:p w:rsidR="003814BD" w:rsidRPr="00AA43B7" w:rsidRDefault="0089018C" w:rsidP="00AA43B7">
            <w:pPr>
              <w:tabs>
                <w:tab w:val="left" w:pos="1056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</w:tr>
      <w:tr w:rsidR="00AA43B7" w:rsidRPr="00AA43B7" w:rsidTr="005A2B68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Соловей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 Анатольевич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Кичигин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>Александр Васильевич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36400" w:rsidRPr="00AA43B7" w:rsidRDefault="00436400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36400" w:rsidRPr="00AA43B7" w:rsidRDefault="00514E5C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</w:t>
            </w:r>
            <w:r w:rsidR="00436400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иректор 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Ханты-Мансийского филиала </w:t>
            </w: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«АльфаСтрахование-ОМС»</w:t>
            </w:r>
          </w:p>
          <w:p w:rsidR="00436400" w:rsidRPr="00AA43B7" w:rsidRDefault="00436400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президент Некоммерческого партнерства «Ассоциация работников здравоохранения Ханты-Мансийского автономного округа – Югры»</w:t>
            </w:r>
          </w:p>
        </w:tc>
      </w:tr>
      <w:tr w:rsidR="000B4006" w:rsidRPr="00AA43B7" w:rsidTr="004B27E1">
        <w:trPr>
          <w:trHeight w:val="634"/>
        </w:trPr>
        <w:tc>
          <w:tcPr>
            <w:tcW w:w="2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722A0C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Иванникова</w:t>
            </w:r>
            <w:r w:rsidR="005A2B68"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Елена Николаевна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Меньшикова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Оксана Геннадьевна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Суровов</w:t>
            </w: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br/>
              <w:t xml:space="preserve">Александр Андреевич </w:t>
            </w:r>
          </w:p>
        </w:tc>
        <w:tc>
          <w:tcPr>
            <w:tcW w:w="4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  <w:p w:rsidR="005A2B68" w:rsidRPr="00AA43B7" w:rsidRDefault="005A2B68" w:rsidP="00AA43B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5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член Некоммерческого партнерства «Ассоциация работников здравоохранения Ханты-Мансийского автономного округа – Югры»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окружной организации профсоюза работников здравоохранения Российской Федерации</w:t>
            </w: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5A2B68" w:rsidRPr="00AA43B7" w:rsidRDefault="005A2B68" w:rsidP="00AA43B7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43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Сургутской территориальной организации профсоюза работников здравоохранения Российской Федерации</w:t>
            </w:r>
          </w:p>
        </w:tc>
      </w:tr>
    </w:tbl>
    <w:p w:rsidR="002F0DAA" w:rsidRDefault="002F0DAA" w:rsidP="00AA43B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A24D3D" w:rsidRPr="002D70CE" w:rsidRDefault="00A24D3D" w:rsidP="00A24D3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целях реализации на территории Ханты-Мансийского автономного округа – Югры Федерального закона от 21.11.2011 № 323-ФЗ «Об основах охраны здоровья граждан в </w:t>
      </w:r>
      <w:r w:rsidRPr="002D70CE">
        <w:rPr>
          <w:rFonts w:ascii="Times New Roman" w:hAnsi="Times New Roman"/>
          <w:sz w:val="24"/>
          <w:szCs w:val="24"/>
        </w:rPr>
        <w:lastRenderedPageBreak/>
        <w:t>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>, Федерального закона от 29.11.2010 № 326-ФЗ «Об обязательном медицинском страховании в Российской Федерации</w:t>
      </w:r>
      <w:r>
        <w:rPr>
          <w:rFonts w:ascii="Times New Roman" w:hAnsi="Times New Roman"/>
          <w:sz w:val="24"/>
          <w:szCs w:val="24"/>
        </w:rPr>
        <w:t>»</w:t>
      </w:r>
      <w:r w:rsidRPr="002D70CE">
        <w:rPr>
          <w:rFonts w:ascii="Times New Roman" w:hAnsi="Times New Roman"/>
          <w:sz w:val="24"/>
          <w:szCs w:val="24"/>
        </w:rPr>
        <w:t xml:space="preserve">, постановления Правительства Российской Федерации от </w:t>
      </w:r>
      <w:r>
        <w:rPr>
          <w:rFonts w:ascii="Times New Roman" w:hAnsi="Times New Roman"/>
          <w:sz w:val="24"/>
          <w:szCs w:val="24"/>
        </w:rPr>
        <w:t>08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1492</w:t>
      </w:r>
      <w:r w:rsidRPr="002D70C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программе государственных гарантий бесплатного оказания гражданам медицинской помощи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</w:t>
      </w:r>
      <w:r w:rsidRPr="002D70CE">
        <w:rPr>
          <w:rFonts w:ascii="Times New Roman" w:hAnsi="Times New Roman"/>
          <w:sz w:val="24"/>
          <w:szCs w:val="24"/>
        </w:rPr>
        <w:t>», постановления Правительства Ханты-Мансийского автономного округа – Югры от 2</w:t>
      </w:r>
      <w:r>
        <w:rPr>
          <w:rFonts w:ascii="Times New Roman" w:hAnsi="Times New Roman"/>
          <w:sz w:val="24"/>
          <w:szCs w:val="24"/>
        </w:rPr>
        <w:t>2</w:t>
      </w:r>
      <w:r w:rsidRPr="002D70CE">
        <w:rPr>
          <w:rFonts w:ascii="Times New Roman" w:hAnsi="Times New Roman"/>
          <w:sz w:val="24"/>
          <w:szCs w:val="24"/>
        </w:rPr>
        <w:t>.12.201</w:t>
      </w:r>
      <w:r>
        <w:rPr>
          <w:rFonts w:ascii="Times New Roman" w:hAnsi="Times New Roman"/>
          <w:sz w:val="24"/>
          <w:szCs w:val="24"/>
        </w:rPr>
        <w:t>7</w:t>
      </w:r>
      <w:r w:rsidRPr="002D70CE">
        <w:rPr>
          <w:rFonts w:ascii="Times New Roman" w:hAnsi="Times New Roman"/>
          <w:sz w:val="24"/>
          <w:szCs w:val="24"/>
        </w:rPr>
        <w:t xml:space="preserve"> № </w:t>
      </w:r>
      <w:r>
        <w:rPr>
          <w:rFonts w:ascii="Times New Roman" w:hAnsi="Times New Roman"/>
          <w:sz w:val="24"/>
          <w:szCs w:val="24"/>
        </w:rPr>
        <w:t>528</w:t>
      </w:r>
      <w:r w:rsidRPr="002D70CE">
        <w:rPr>
          <w:rFonts w:ascii="Times New Roman" w:hAnsi="Times New Roman"/>
          <w:sz w:val="24"/>
          <w:szCs w:val="24"/>
        </w:rPr>
        <w:t xml:space="preserve">-п </w:t>
      </w:r>
      <w:r>
        <w:rPr>
          <w:rFonts w:ascii="Times New Roman" w:hAnsi="Times New Roman"/>
          <w:sz w:val="24"/>
          <w:szCs w:val="24"/>
        </w:rPr>
        <w:t>«</w:t>
      </w:r>
      <w:r w:rsidRPr="002D70CE">
        <w:rPr>
          <w:rFonts w:ascii="Times New Roman" w:hAnsi="Times New Roman"/>
          <w:sz w:val="24"/>
          <w:szCs w:val="24"/>
        </w:rPr>
        <w:t>О Территориальной программе государственных гарантий бесплатного оказания гражданам Российской Федерации медицинской помощи в Ханты-Мансийском автономном округе - Югре на 201</w:t>
      </w:r>
      <w:r>
        <w:rPr>
          <w:rFonts w:ascii="Times New Roman" w:hAnsi="Times New Roman"/>
          <w:sz w:val="24"/>
          <w:szCs w:val="24"/>
        </w:rPr>
        <w:t>8</w:t>
      </w:r>
      <w:r w:rsidRPr="002D70CE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 на плановый период 2019 и 2020 годов»</w:t>
      </w:r>
      <w:r w:rsidRPr="002D70CE">
        <w:rPr>
          <w:rFonts w:ascii="Times New Roman" w:hAnsi="Times New Roman"/>
          <w:sz w:val="24"/>
          <w:szCs w:val="24"/>
        </w:rPr>
        <w:t>,</w:t>
      </w:r>
    </w:p>
    <w:p w:rsidR="00F74600" w:rsidRPr="00DE3B71" w:rsidRDefault="00A24D3D" w:rsidP="00A24D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D70CE">
        <w:rPr>
          <w:rFonts w:ascii="Times New Roman" w:hAnsi="Times New Roman"/>
          <w:sz w:val="24"/>
          <w:szCs w:val="24"/>
        </w:rPr>
        <w:t xml:space="preserve">в </w:t>
      </w:r>
      <w:r w:rsidRPr="008F2B02">
        <w:rPr>
          <w:rFonts w:ascii="Times New Roman" w:hAnsi="Times New Roman"/>
          <w:sz w:val="24"/>
          <w:szCs w:val="24"/>
        </w:rPr>
        <w:t xml:space="preserve">соответствии со статьями 30, 36 Федерального закона от 29.11.2010 № 326-ФЗ «Об обязательном медицинском страховании в Российской Федерации», приказом Минздравсоцразвития Российской Федерации от 28.02.2011 № 158н «Об утверждении правил обязательного медицинского страхования», руководствуясь пунктом 3 частью 3 раздела </w:t>
      </w:r>
      <w:r w:rsidRPr="008F2B02">
        <w:rPr>
          <w:rFonts w:ascii="Times New Roman" w:hAnsi="Times New Roman"/>
          <w:sz w:val="24"/>
          <w:szCs w:val="24"/>
          <w:lang w:val="en-US"/>
        </w:rPr>
        <w:t>V</w:t>
      </w:r>
      <w:r w:rsidRPr="008F2B02">
        <w:rPr>
          <w:rFonts w:ascii="Times New Roman" w:hAnsi="Times New Roman"/>
          <w:sz w:val="24"/>
          <w:szCs w:val="24"/>
        </w:rPr>
        <w:t xml:space="preserve"> Тарифного соглашения в системе обязательного медицинского страхования Ханты-Мансийского автономного округа – Югры на 2018 год (далее – Тарифное соглашение) во изменение и в дополнение Тарифного соглашения заключено настоящее Дополнительное </w:t>
      </w:r>
      <w:r w:rsidRPr="00DE3B71">
        <w:rPr>
          <w:rFonts w:ascii="Times New Roman" w:hAnsi="Times New Roman"/>
          <w:sz w:val="24"/>
          <w:szCs w:val="24"/>
        </w:rPr>
        <w:t>соглашение о нижеследующем:</w:t>
      </w:r>
      <w:r w:rsidR="00F74600" w:rsidRPr="00DE3B71">
        <w:rPr>
          <w:rFonts w:ascii="Times New Roman" w:hAnsi="Times New Roman"/>
          <w:sz w:val="24"/>
          <w:szCs w:val="24"/>
        </w:rPr>
        <w:t xml:space="preserve"> </w:t>
      </w:r>
    </w:p>
    <w:p w:rsidR="00C71BE0" w:rsidRPr="00C71BE0" w:rsidRDefault="00F74600" w:rsidP="00C71BE0">
      <w:pPr>
        <w:pStyle w:val="ConsPlusNonformat"/>
        <w:numPr>
          <w:ilvl w:val="0"/>
          <w:numId w:val="1"/>
        </w:numPr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E3B71">
        <w:rPr>
          <w:rFonts w:ascii="Times New Roman" w:hAnsi="Times New Roman" w:cs="Times New Roman"/>
          <w:sz w:val="24"/>
          <w:szCs w:val="24"/>
        </w:rPr>
        <w:t>Внести в Тарифное соглашение следующие изменения и дополнения:</w:t>
      </w:r>
    </w:p>
    <w:p w:rsidR="00C71BE0" w:rsidRPr="00B1627C" w:rsidRDefault="00381AAF" w:rsidP="00C71BE0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bookmarkStart w:id="0" w:name="_Hlk500488493"/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913FE8">
        <w:rPr>
          <w:rFonts w:ascii="Times New Roman" w:hAnsi="Times New Roman"/>
          <w:bCs/>
          <w:sz w:val="24"/>
          <w:szCs w:val="24"/>
        </w:rPr>
        <w:t>3</w:t>
      </w:r>
      <w:r w:rsidR="00B1627C" w:rsidRPr="00B1627C">
        <w:rPr>
          <w:rFonts w:ascii="Times New Roman" w:hAnsi="Times New Roman" w:cs="Times New Roman"/>
          <w:bCs/>
          <w:sz w:val="24"/>
          <w:szCs w:val="24"/>
        </w:rPr>
        <w:t>2 «</w:t>
      </w:r>
      <w:r w:rsidR="00913FE8">
        <w:rPr>
          <w:rFonts w:ascii="Times New Roman" w:hAnsi="Times New Roman" w:cs="Times New Roman"/>
          <w:bCs/>
          <w:sz w:val="24"/>
          <w:szCs w:val="24"/>
        </w:rPr>
        <w:t>Порядок применения способов оплаты первичной медико-санитарной помощи (в том числе первичной специализированной медико-санитарной помощи) с особенностями формирования реестров</w:t>
      </w:r>
      <w:r w:rsidR="00B1627C" w:rsidRPr="00B1627C">
        <w:rPr>
          <w:rFonts w:ascii="Times New Roman" w:hAnsi="Times New Roman" w:cs="Times New Roman"/>
          <w:bCs/>
          <w:sz w:val="24"/>
          <w:szCs w:val="24"/>
        </w:rPr>
        <w:t>»</w:t>
      </w:r>
      <w:r w:rsidRPr="00B1627C">
        <w:rPr>
          <w:rFonts w:ascii="Times New Roman" w:hAnsi="Times New Roman"/>
          <w:bCs/>
          <w:sz w:val="24"/>
          <w:szCs w:val="24"/>
        </w:rPr>
        <w:t xml:space="preserve"> </w:t>
      </w:r>
      <w:bookmarkStart w:id="1" w:name="_Hlk500488617"/>
      <w:r w:rsidRPr="00B1627C">
        <w:rPr>
          <w:rFonts w:ascii="Times New Roman" w:hAnsi="Times New Roman" w:cs="Times New Roman"/>
          <w:sz w:val="24"/>
          <w:szCs w:val="24"/>
        </w:rPr>
        <w:t>изложить</w:t>
      </w:r>
      <w:r w:rsidRPr="00DE3B71">
        <w:rPr>
          <w:rFonts w:ascii="Times New Roman" w:hAnsi="Times New Roman" w:cs="Times New Roman"/>
          <w:sz w:val="24"/>
          <w:szCs w:val="24"/>
        </w:rPr>
        <w:t xml:space="preserve"> в новой редакции согласно приложению 1 к настоящему дополнительному соглашению</w:t>
      </w:r>
      <w:bookmarkEnd w:id="1"/>
      <w:r w:rsidRPr="00DE3B71">
        <w:rPr>
          <w:rFonts w:ascii="Times New Roman" w:hAnsi="Times New Roman" w:cs="Times New Roman"/>
          <w:sz w:val="24"/>
          <w:szCs w:val="24"/>
        </w:rPr>
        <w:t>.</w:t>
      </w:r>
    </w:p>
    <w:p w:rsidR="00C71BE0" w:rsidRPr="00F423ED" w:rsidRDefault="00B1627C" w:rsidP="00F423ED">
      <w:pPr>
        <w:pStyle w:val="a3"/>
        <w:numPr>
          <w:ilvl w:val="1"/>
          <w:numId w:val="1"/>
        </w:numPr>
        <w:spacing w:after="0" w:line="240" w:lineRule="auto"/>
        <w:ind w:left="0" w:firstLine="710"/>
        <w:jc w:val="both"/>
        <w:rPr>
          <w:rFonts w:ascii="Times New Roman" w:hAnsi="Times New Roman"/>
          <w:sz w:val="24"/>
          <w:szCs w:val="24"/>
        </w:rPr>
      </w:pPr>
      <w:r w:rsidRPr="00DE3B71">
        <w:rPr>
          <w:rFonts w:ascii="Times New Roman" w:hAnsi="Times New Roman"/>
          <w:bCs/>
          <w:sz w:val="24"/>
          <w:szCs w:val="24"/>
        </w:rPr>
        <w:t xml:space="preserve">Приложение </w:t>
      </w:r>
      <w:r w:rsidR="00F423ED" w:rsidRPr="00F423ED">
        <w:rPr>
          <w:rFonts w:ascii="Times New Roman" w:hAnsi="Times New Roman" w:cs="Times New Roman"/>
          <w:sz w:val="24"/>
          <w:szCs w:val="24"/>
        </w:rPr>
        <w:t>38 «Особенности раздельного учета и контроля объемов предоставления медицинской помощи</w:t>
      </w:r>
      <w:r w:rsidRPr="00DE3B71">
        <w:rPr>
          <w:rFonts w:ascii="Times New Roman" w:hAnsi="Times New Roman" w:cs="Times New Roman"/>
          <w:bCs/>
          <w:sz w:val="24"/>
          <w:szCs w:val="24"/>
        </w:rPr>
        <w:t>»</w:t>
      </w:r>
      <w:r w:rsidRPr="00DE3B71">
        <w:rPr>
          <w:rFonts w:ascii="Times New Roman" w:hAnsi="Times New Roman"/>
          <w:bCs/>
          <w:sz w:val="24"/>
          <w:szCs w:val="24"/>
        </w:rPr>
        <w:t xml:space="preserve"> </w:t>
      </w:r>
      <w:r w:rsidRPr="00DE3B71">
        <w:rPr>
          <w:rFonts w:ascii="Times New Roman" w:hAnsi="Times New Roman" w:cs="Times New Roman"/>
          <w:sz w:val="24"/>
          <w:szCs w:val="24"/>
        </w:rPr>
        <w:t xml:space="preserve">изложить в новой редакции согласно приложению </w:t>
      </w:r>
      <w:r w:rsidR="00913FE8">
        <w:rPr>
          <w:rFonts w:ascii="Times New Roman" w:hAnsi="Times New Roman" w:cs="Times New Roman"/>
          <w:sz w:val="24"/>
          <w:szCs w:val="24"/>
        </w:rPr>
        <w:t>2</w:t>
      </w:r>
      <w:r w:rsidRPr="00DE3B71">
        <w:rPr>
          <w:rFonts w:ascii="Times New Roman" w:hAnsi="Times New Roman" w:cs="Times New Roman"/>
          <w:sz w:val="24"/>
          <w:szCs w:val="24"/>
        </w:rPr>
        <w:t xml:space="preserve"> к настоящему дополнительному соглашению.</w:t>
      </w:r>
    </w:p>
    <w:bookmarkEnd w:id="0"/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Остальные условия Тарифного соглашения остаются неизменными.</w:t>
      </w:r>
    </w:p>
    <w:p w:rsidR="00F74600" w:rsidRPr="001C592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Дополнительное соглашение является неотъемлемой частью Тарифного соглашения.</w:t>
      </w:r>
    </w:p>
    <w:p w:rsidR="005F70D0" w:rsidRPr="00987602" w:rsidRDefault="003715D4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bookmarkStart w:id="2" w:name="_Hlk515455726"/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Дополнительное соглашение вступает в действие с момента подписания и распространяет свое действие на правоотношения, возникшие с 1 </w:t>
      </w:r>
      <w:r w:rsidR="00A15E8A" w:rsidRPr="00987602">
        <w:rPr>
          <w:rFonts w:ascii="Times New Roman" w:hAnsi="Times New Roman"/>
          <w:bCs/>
          <w:spacing w:val="-1"/>
          <w:sz w:val="24"/>
          <w:szCs w:val="24"/>
        </w:rPr>
        <w:t>июня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 w:rsidRPr="00987602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 года и применяется при расчетах за случаи оказания медицинской помощи, завершенные после 1 </w:t>
      </w:r>
      <w:r w:rsidR="005F70D0" w:rsidRPr="00987602">
        <w:rPr>
          <w:rFonts w:ascii="Times New Roman" w:hAnsi="Times New Roman"/>
          <w:bCs/>
          <w:spacing w:val="-1"/>
          <w:sz w:val="24"/>
          <w:szCs w:val="24"/>
        </w:rPr>
        <w:t>июня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 201</w:t>
      </w:r>
      <w:r w:rsidR="00A24D3D" w:rsidRPr="00987602">
        <w:rPr>
          <w:rFonts w:ascii="Times New Roman" w:hAnsi="Times New Roman"/>
          <w:bCs/>
          <w:spacing w:val="-1"/>
          <w:sz w:val="24"/>
          <w:szCs w:val="24"/>
        </w:rPr>
        <w:t>8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 года, в том числе начатые ранее</w:t>
      </w:r>
      <w:r w:rsidR="005F70D0" w:rsidRPr="00987602">
        <w:rPr>
          <w:rFonts w:ascii="Times New Roman" w:hAnsi="Times New Roman"/>
          <w:bCs/>
          <w:spacing w:val="-1"/>
          <w:sz w:val="24"/>
          <w:szCs w:val="24"/>
        </w:rPr>
        <w:t xml:space="preserve">, </w:t>
      </w:r>
    </w:p>
    <w:p w:rsidR="003715D4" w:rsidRPr="00987602" w:rsidRDefault="005F70D0" w:rsidP="00006CF6">
      <w:pPr>
        <w:spacing w:after="0" w:line="240" w:lineRule="auto"/>
        <w:ind w:firstLine="708"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987602">
        <w:rPr>
          <w:rFonts w:ascii="Times New Roman" w:hAnsi="Times New Roman"/>
          <w:bCs/>
          <w:spacing w:val="-1"/>
          <w:sz w:val="24"/>
          <w:szCs w:val="24"/>
        </w:rPr>
        <w:t>за исключением</w:t>
      </w:r>
      <w:r w:rsidRPr="00987602">
        <w:rPr>
          <w:rFonts w:ascii="Times New Roman" w:hAnsi="Times New Roman" w:cs="Times New Roman"/>
          <w:sz w:val="24"/>
          <w:szCs w:val="24"/>
        </w:rPr>
        <w:t xml:space="preserve"> </w:t>
      </w:r>
      <w:r w:rsidRPr="00987602">
        <w:rPr>
          <w:rFonts w:ascii="Times New Roman" w:hAnsi="Times New Roman" w:cs="Times New Roman"/>
          <w:sz w:val="24"/>
          <w:szCs w:val="24"/>
        </w:rPr>
        <w:t>приложени</w:t>
      </w:r>
      <w:r w:rsidRPr="00987602">
        <w:rPr>
          <w:rFonts w:ascii="Times New Roman" w:hAnsi="Times New Roman" w:cs="Times New Roman"/>
          <w:sz w:val="24"/>
          <w:szCs w:val="24"/>
        </w:rPr>
        <w:t>я</w:t>
      </w:r>
      <w:r w:rsidRPr="00987602">
        <w:rPr>
          <w:rFonts w:ascii="Times New Roman" w:hAnsi="Times New Roman" w:cs="Times New Roman"/>
          <w:sz w:val="24"/>
          <w:szCs w:val="24"/>
        </w:rPr>
        <w:t xml:space="preserve"> 2 к настоящему дополнительному соглашению</w:t>
      </w:r>
      <w:r w:rsidRPr="00987602">
        <w:rPr>
          <w:rFonts w:ascii="Times New Roman" w:hAnsi="Times New Roman" w:cs="Times New Roman"/>
          <w:sz w:val="24"/>
          <w:szCs w:val="24"/>
        </w:rPr>
        <w:t xml:space="preserve">, </w:t>
      </w:r>
      <w:r w:rsidR="00987602" w:rsidRPr="00987602">
        <w:rPr>
          <w:rFonts w:ascii="Times New Roman" w:hAnsi="Times New Roman" w:cs="Times New Roman"/>
          <w:sz w:val="24"/>
          <w:szCs w:val="24"/>
        </w:rPr>
        <w:t>которое применяется</w:t>
      </w:r>
      <w:r w:rsidRPr="00987602">
        <w:rPr>
          <w:rFonts w:ascii="Times New Roman" w:hAnsi="Times New Roman" w:cs="Times New Roman"/>
          <w:sz w:val="24"/>
          <w:szCs w:val="24"/>
        </w:rPr>
        <w:t xml:space="preserve"> в </w:t>
      </w:r>
      <w:r w:rsidR="00987602" w:rsidRPr="00987602">
        <w:rPr>
          <w:rFonts w:ascii="Times New Roman" w:hAnsi="Times New Roman" w:cs="Times New Roman"/>
          <w:sz w:val="24"/>
          <w:szCs w:val="24"/>
        </w:rPr>
        <w:t xml:space="preserve">части </w:t>
      </w:r>
      <w:r w:rsidR="00987602" w:rsidRPr="00987602">
        <w:rPr>
          <w:rFonts w:ascii="Times New Roman" w:hAnsi="Times New Roman"/>
          <w:bCs/>
          <w:spacing w:val="-1"/>
          <w:sz w:val="24"/>
          <w:szCs w:val="24"/>
        </w:rPr>
        <w:t>правил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 учета объемов медицинской помощи в амбулаторных условиях за случаи 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>оказания медицинской помощи, завершенны</w:t>
      </w:r>
      <w:bookmarkStart w:id="3" w:name="_GoBack"/>
      <w:bookmarkEnd w:id="3"/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е после 1 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>января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 2018 года, в том числе начатые ранее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 xml:space="preserve">, </w:t>
      </w:r>
      <w:r w:rsidR="00271CB2" w:rsidRPr="00987602">
        <w:rPr>
          <w:rFonts w:ascii="Times New Roman" w:hAnsi="Times New Roman"/>
          <w:bCs/>
          <w:spacing w:val="-1"/>
          <w:sz w:val="24"/>
          <w:szCs w:val="24"/>
        </w:rPr>
        <w:t xml:space="preserve">с 1 января 2018 года, </w:t>
      </w:r>
      <w:r w:rsidRPr="00987602">
        <w:rPr>
          <w:rFonts w:ascii="Times New Roman" w:hAnsi="Times New Roman"/>
          <w:bCs/>
          <w:spacing w:val="-1"/>
          <w:sz w:val="24"/>
          <w:szCs w:val="24"/>
        </w:rPr>
        <w:t>а в части формирования и оформления реестров медицинской помощи с 1 июня 2018 года.</w:t>
      </w:r>
    </w:p>
    <w:bookmarkEnd w:id="2"/>
    <w:p w:rsidR="00F74600" w:rsidRPr="001C592D" w:rsidRDefault="00F74600" w:rsidP="003715D4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 xml:space="preserve">Дополнительное соглашение и приложения к нему составлено в одном экземпляре, который хранится в ТФОМС Югры. </w:t>
      </w:r>
    </w:p>
    <w:p w:rsidR="00F74600" w:rsidRPr="00F423ED" w:rsidRDefault="00F74600" w:rsidP="00AA43B7">
      <w:pPr>
        <w:pStyle w:val="a3"/>
        <w:numPr>
          <w:ilvl w:val="0"/>
          <w:numId w:val="2"/>
        </w:numPr>
        <w:suppressAutoHyphens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pacing w:val="-1"/>
          <w:sz w:val="24"/>
          <w:szCs w:val="24"/>
        </w:rPr>
      </w:pPr>
      <w:r w:rsidRPr="001C592D">
        <w:rPr>
          <w:rFonts w:ascii="Times New Roman" w:hAnsi="Times New Roman"/>
          <w:sz w:val="24"/>
          <w:szCs w:val="24"/>
        </w:rPr>
        <w:t>ТФОМС Югры доводит Дополнительное соглашение до сведения всех участников системы обязательного медицинского страхования автономного округа и членов комиссии путем размещения на собственном сайте в сети «Интернет».</w:t>
      </w:r>
    </w:p>
    <w:p w:rsidR="00AA3553" w:rsidRDefault="00AA3553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B93" w:rsidRDefault="00A84051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A43B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Подписи:</w:t>
      </w:r>
    </w:p>
    <w:p w:rsidR="00986D49" w:rsidRDefault="00986D49" w:rsidP="00AA43B7">
      <w:pPr>
        <w:tabs>
          <w:tab w:val="left" w:pos="709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  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Добровольский</w:t>
      </w:r>
    </w:p>
    <w:p w:rsidR="005E5070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Секретарь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Территориального фонда</w:t>
      </w:r>
    </w:p>
    <w:p w:rsidR="005E5070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обязательного медицинского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страхования 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А.П. Фучежи 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0D0" w:rsidRDefault="005F70D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заместитель директора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департамента здравоохранения</w:t>
      </w:r>
    </w:p>
    <w:p w:rsidR="00A84051" w:rsidRPr="00A84051" w:rsidRDefault="005E5070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В.А. Нигматулин</w:t>
      </w:r>
    </w:p>
    <w:p w:rsid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заместитель директора</w:t>
      </w:r>
    </w:p>
    <w:p w:rsidR="00A84051" w:rsidRPr="00A84051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Территориального фонда обязательного</w:t>
      </w:r>
    </w:p>
    <w:p w:rsidR="005E5070" w:rsidRDefault="00A84051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медицинского страхования </w:t>
      </w:r>
    </w:p>
    <w:p w:rsidR="00A84051" w:rsidRPr="00A84051" w:rsidRDefault="005E5070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A84051"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В.А. Смирнов</w:t>
      </w:r>
    </w:p>
    <w:p w:rsidR="00D71D03" w:rsidRDefault="00D71D03" w:rsidP="00A8405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Югорского филиала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акционерного общества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«Страховая компания «СОГАЗ-Мед»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А.А. Данилов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514E5C" w:rsidRPr="00514E5C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директор Ханты-Мансийского филиала</w:t>
      </w:r>
    </w:p>
    <w:p w:rsidR="00A84051" w:rsidRPr="00A84051" w:rsidRDefault="00514E5C" w:rsidP="00514E5C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>ООО «АльфаСтрахование-</w:t>
      </w:r>
      <w:proofErr w:type="gramStart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ОМС»   </w:t>
      </w:r>
      <w:proofErr w:type="gramEnd"/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_________________              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Pr="00514E5C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М.А. Соловей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президент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proofErr w:type="gramStart"/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         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__________________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А.В. Кичигин</w:t>
      </w:r>
    </w:p>
    <w:p w:rsid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член НП «Ассоциация работников</w:t>
      </w:r>
    </w:p>
    <w:p w:rsidR="00F879B6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здравоохранения </w:t>
      </w:r>
      <w:r w:rsidR="009271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Ханты-Мансийского </w:t>
      </w:r>
    </w:p>
    <w:p w:rsidR="00A84051" w:rsidRPr="00A84051" w:rsidRDefault="00927174" w:rsidP="00A84051">
      <w:pPr>
        <w:spacing w:after="0" w:line="240" w:lineRule="auto"/>
        <w:contextualSpacing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автономного округа –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Югры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F879B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                  _____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>________</w:t>
      </w:r>
      <w:r w:rsidR="00964A99">
        <w:rPr>
          <w:rFonts w:ascii="Times New Roman" w:eastAsia="SimSun" w:hAnsi="Times New Roman" w:cs="Times New Roman"/>
          <w:sz w:val="24"/>
          <w:szCs w:val="24"/>
          <w:lang w:eastAsia="ru-RU"/>
        </w:rPr>
        <w:tab/>
      </w:r>
      <w:r w:rsidR="00964A99" w:rsidRPr="00964A9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A84051" w:rsidRPr="00A84051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5E5070">
        <w:rPr>
          <w:rFonts w:ascii="Times New Roman" w:eastAsia="SimSun" w:hAnsi="Times New Roman" w:cs="Times New Roman"/>
          <w:sz w:val="24"/>
          <w:szCs w:val="24"/>
          <w:lang w:eastAsia="ru-RU"/>
        </w:rPr>
        <w:t>Е.Н. Иванникова</w:t>
      </w:r>
    </w:p>
    <w:p w:rsidR="00564A89" w:rsidRDefault="00564A89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председатель окружной организации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профсоюза работников</w:t>
      </w:r>
      <w:r w:rsidR="00F879B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О.Г. Меньшикова</w:t>
      </w:r>
    </w:p>
    <w:p w:rsidR="00D1000C" w:rsidRPr="00A84051" w:rsidRDefault="00D1000C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 комиссии,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председатель Сургутской территориальной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организации профсоюза работников </w:t>
      </w:r>
    </w:p>
    <w:p w:rsidR="00A84051" w:rsidRPr="00A84051" w:rsidRDefault="00A84051" w:rsidP="00A84051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здравоохранения РФ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__________________</w:t>
      </w:r>
      <w:r w:rsidR="00964A9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A840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А.А. Суровов</w:t>
      </w:r>
    </w:p>
    <w:sectPr w:rsidR="00A84051" w:rsidRPr="00A84051" w:rsidSect="002F0DAA">
      <w:footerReference w:type="default" r:id="rId8"/>
      <w:pgSz w:w="11906" w:h="16838"/>
      <w:pgMar w:top="993" w:right="567" w:bottom="1135" w:left="156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E0166" w:rsidRDefault="007E0166" w:rsidP="00CA5C0D">
      <w:pPr>
        <w:spacing w:after="0" w:line="240" w:lineRule="auto"/>
      </w:pPr>
      <w:r>
        <w:separator/>
      </w:r>
    </w:p>
  </w:endnote>
  <w:end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6250" w:rsidRDefault="00ED4881">
    <w:pPr>
      <w:pStyle w:val="af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E3B71">
      <w:rPr>
        <w:noProof/>
      </w:rPr>
      <w:t>3</w:t>
    </w:r>
    <w:r>
      <w:rPr>
        <w:noProof/>
      </w:rPr>
      <w:fldChar w:fldCharType="end"/>
    </w:r>
  </w:p>
  <w:p w:rsidR="00A66250" w:rsidRDefault="00A66250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E0166" w:rsidRDefault="007E0166" w:rsidP="00CA5C0D">
      <w:pPr>
        <w:spacing w:after="0" w:line="240" w:lineRule="auto"/>
      </w:pPr>
      <w:r>
        <w:separator/>
      </w:r>
    </w:p>
  </w:footnote>
  <w:footnote w:type="continuationSeparator" w:id="0">
    <w:p w:rsidR="007E0166" w:rsidRDefault="007E0166" w:rsidP="00CA5C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BA1EF2"/>
    <w:multiLevelType w:val="hybridMultilevel"/>
    <w:tmpl w:val="2DCE927E"/>
    <w:lvl w:ilvl="0" w:tplc="2B2E04BE">
      <w:start w:val="1"/>
      <w:numFmt w:val="bullet"/>
      <w:suff w:val="space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491F3F"/>
    <w:multiLevelType w:val="hybridMultilevel"/>
    <w:tmpl w:val="FA529F9A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" w15:restartNumberingAfterBreak="0">
    <w:nsid w:val="25B36ABA"/>
    <w:multiLevelType w:val="hybridMultilevel"/>
    <w:tmpl w:val="FD1CAE8C"/>
    <w:lvl w:ilvl="0" w:tplc="1ACC7482">
      <w:start w:val="1"/>
      <w:numFmt w:val="bullet"/>
      <w:suff w:val="space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3" w15:restartNumberingAfterBreak="0">
    <w:nsid w:val="28F62F8C"/>
    <w:multiLevelType w:val="multilevel"/>
    <w:tmpl w:val="FC1E9814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color w:val="auto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 w15:restartNumberingAfterBreak="0">
    <w:nsid w:val="2ABD60BA"/>
    <w:multiLevelType w:val="hybridMultilevel"/>
    <w:tmpl w:val="105CE488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44FB24B4"/>
    <w:multiLevelType w:val="hybridMultilevel"/>
    <w:tmpl w:val="995E2D80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6" w15:restartNumberingAfterBreak="0">
    <w:nsid w:val="5C8C30D5"/>
    <w:multiLevelType w:val="hybridMultilevel"/>
    <w:tmpl w:val="003AFA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1470DD"/>
    <w:multiLevelType w:val="multilevel"/>
    <w:tmpl w:val="41803DBE"/>
    <w:lvl w:ilvl="0">
      <w:start w:val="2"/>
      <w:numFmt w:val="decimal"/>
      <w:suff w:val="space"/>
      <w:lvlText w:val="%1."/>
      <w:lvlJc w:val="left"/>
      <w:pPr>
        <w:ind w:left="1211" w:hanging="360"/>
      </w:pPr>
      <w:rPr>
        <w:rFonts w:hint="default"/>
        <w:color w:val="auto"/>
      </w:rPr>
    </w:lvl>
    <w:lvl w:ilvl="1">
      <w:start w:val="8"/>
      <w:numFmt w:val="decimal"/>
      <w:lvlText w:val="%1.%2."/>
      <w:lvlJc w:val="left"/>
      <w:pPr>
        <w:ind w:left="1429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  <w:color w:val="auto"/>
      </w:rPr>
    </w:lvl>
  </w:abstractNum>
  <w:abstractNum w:abstractNumId="8" w15:restartNumberingAfterBreak="0">
    <w:nsid w:val="67016C3D"/>
    <w:multiLevelType w:val="hybridMultilevel"/>
    <w:tmpl w:val="3EBE58DA"/>
    <w:lvl w:ilvl="0" w:tplc="425E79C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210E5B"/>
    <w:multiLevelType w:val="hybridMultilevel"/>
    <w:tmpl w:val="CF242346"/>
    <w:lvl w:ilvl="0" w:tplc="1ACC7482">
      <w:start w:val="1"/>
      <w:numFmt w:val="bullet"/>
      <w:suff w:val="space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4"/>
  </w:num>
  <w:num w:numId="8">
    <w:abstractNumId w:val="9"/>
  </w:num>
  <w:num w:numId="9">
    <w:abstractNumId w:val="8"/>
  </w:num>
  <w:num w:numId="10">
    <w:abstractNumId w:val="7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ocumentProtection w:edit="readOnly" w:enforcement="0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BB2"/>
    <w:rsid w:val="00001861"/>
    <w:rsid w:val="0000246D"/>
    <w:rsid w:val="00006CF6"/>
    <w:rsid w:val="000074A1"/>
    <w:rsid w:val="00012748"/>
    <w:rsid w:val="00012A8D"/>
    <w:rsid w:val="00013829"/>
    <w:rsid w:val="00015881"/>
    <w:rsid w:val="000214E6"/>
    <w:rsid w:val="0002271D"/>
    <w:rsid w:val="00023769"/>
    <w:rsid w:val="00023E60"/>
    <w:rsid w:val="00025154"/>
    <w:rsid w:val="00025ABA"/>
    <w:rsid w:val="00027D2C"/>
    <w:rsid w:val="000303DC"/>
    <w:rsid w:val="000319C0"/>
    <w:rsid w:val="00033B78"/>
    <w:rsid w:val="0003593F"/>
    <w:rsid w:val="000400E0"/>
    <w:rsid w:val="00040C30"/>
    <w:rsid w:val="00043771"/>
    <w:rsid w:val="00046331"/>
    <w:rsid w:val="000469DF"/>
    <w:rsid w:val="000514CA"/>
    <w:rsid w:val="0005183E"/>
    <w:rsid w:val="00052DDD"/>
    <w:rsid w:val="00053444"/>
    <w:rsid w:val="00053D44"/>
    <w:rsid w:val="00055A44"/>
    <w:rsid w:val="00055C5D"/>
    <w:rsid w:val="00055CD5"/>
    <w:rsid w:val="000606C4"/>
    <w:rsid w:val="00061605"/>
    <w:rsid w:val="000616E9"/>
    <w:rsid w:val="00061860"/>
    <w:rsid w:val="00061ADE"/>
    <w:rsid w:val="00061FCE"/>
    <w:rsid w:val="000626BA"/>
    <w:rsid w:val="000633E5"/>
    <w:rsid w:val="00066EF9"/>
    <w:rsid w:val="000706CD"/>
    <w:rsid w:val="000774ED"/>
    <w:rsid w:val="0008152A"/>
    <w:rsid w:val="00083F33"/>
    <w:rsid w:val="00084127"/>
    <w:rsid w:val="000851D6"/>
    <w:rsid w:val="00085C0A"/>
    <w:rsid w:val="00085E60"/>
    <w:rsid w:val="00091404"/>
    <w:rsid w:val="000943B5"/>
    <w:rsid w:val="000967C4"/>
    <w:rsid w:val="000A1D66"/>
    <w:rsid w:val="000A4877"/>
    <w:rsid w:val="000A4E74"/>
    <w:rsid w:val="000A70CB"/>
    <w:rsid w:val="000B03D1"/>
    <w:rsid w:val="000B03D4"/>
    <w:rsid w:val="000B07B9"/>
    <w:rsid w:val="000B0A8E"/>
    <w:rsid w:val="000B26F3"/>
    <w:rsid w:val="000B2C53"/>
    <w:rsid w:val="000B30D0"/>
    <w:rsid w:val="000B33B4"/>
    <w:rsid w:val="000B4006"/>
    <w:rsid w:val="000B4968"/>
    <w:rsid w:val="000B4A81"/>
    <w:rsid w:val="000C396D"/>
    <w:rsid w:val="000C3A6C"/>
    <w:rsid w:val="000C4048"/>
    <w:rsid w:val="000C4BD5"/>
    <w:rsid w:val="000C5053"/>
    <w:rsid w:val="000C56CC"/>
    <w:rsid w:val="000C5ED5"/>
    <w:rsid w:val="000C6B7A"/>
    <w:rsid w:val="000D06EB"/>
    <w:rsid w:val="000D1CB0"/>
    <w:rsid w:val="000D555E"/>
    <w:rsid w:val="000D5F40"/>
    <w:rsid w:val="000E04E8"/>
    <w:rsid w:val="000E0A26"/>
    <w:rsid w:val="000E0E99"/>
    <w:rsid w:val="000E1BB5"/>
    <w:rsid w:val="000E47AB"/>
    <w:rsid w:val="000E50E2"/>
    <w:rsid w:val="000E7863"/>
    <w:rsid w:val="000F1460"/>
    <w:rsid w:val="000F5C2D"/>
    <w:rsid w:val="000F67B9"/>
    <w:rsid w:val="000F69D1"/>
    <w:rsid w:val="00100749"/>
    <w:rsid w:val="00102140"/>
    <w:rsid w:val="001055D9"/>
    <w:rsid w:val="00105E62"/>
    <w:rsid w:val="00106572"/>
    <w:rsid w:val="001110CF"/>
    <w:rsid w:val="00112744"/>
    <w:rsid w:val="00112978"/>
    <w:rsid w:val="00113E5E"/>
    <w:rsid w:val="00113E68"/>
    <w:rsid w:val="001144FD"/>
    <w:rsid w:val="001152D9"/>
    <w:rsid w:val="001162C1"/>
    <w:rsid w:val="00121CB7"/>
    <w:rsid w:val="001238C8"/>
    <w:rsid w:val="001274B9"/>
    <w:rsid w:val="001274BC"/>
    <w:rsid w:val="00130D91"/>
    <w:rsid w:val="001312CD"/>
    <w:rsid w:val="001345B1"/>
    <w:rsid w:val="00134CBA"/>
    <w:rsid w:val="00136EF1"/>
    <w:rsid w:val="00142265"/>
    <w:rsid w:val="0014695A"/>
    <w:rsid w:val="00151D57"/>
    <w:rsid w:val="00151D61"/>
    <w:rsid w:val="00152059"/>
    <w:rsid w:val="00152196"/>
    <w:rsid w:val="00153946"/>
    <w:rsid w:val="00155AA8"/>
    <w:rsid w:val="00156395"/>
    <w:rsid w:val="00156841"/>
    <w:rsid w:val="00157099"/>
    <w:rsid w:val="001627F8"/>
    <w:rsid w:val="00162B10"/>
    <w:rsid w:val="001631F9"/>
    <w:rsid w:val="001632C6"/>
    <w:rsid w:val="00163CF3"/>
    <w:rsid w:val="0016422C"/>
    <w:rsid w:val="001649D3"/>
    <w:rsid w:val="00165B23"/>
    <w:rsid w:val="00165FD3"/>
    <w:rsid w:val="00166C95"/>
    <w:rsid w:val="00167921"/>
    <w:rsid w:val="00170AA0"/>
    <w:rsid w:val="00171074"/>
    <w:rsid w:val="0017161B"/>
    <w:rsid w:val="00173CD7"/>
    <w:rsid w:val="0017608A"/>
    <w:rsid w:val="00176D43"/>
    <w:rsid w:val="001778C4"/>
    <w:rsid w:val="0018046F"/>
    <w:rsid w:val="001813E9"/>
    <w:rsid w:val="00185DF6"/>
    <w:rsid w:val="0019054C"/>
    <w:rsid w:val="00190D53"/>
    <w:rsid w:val="001914B0"/>
    <w:rsid w:val="00197653"/>
    <w:rsid w:val="001A1643"/>
    <w:rsid w:val="001A1974"/>
    <w:rsid w:val="001A1B93"/>
    <w:rsid w:val="001A328D"/>
    <w:rsid w:val="001A3D1D"/>
    <w:rsid w:val="001A58DC"/>
    <w:rsid w:val="001A7A36"/>
    <w:rsid w:val="001B2557"/>
    <w:rsid w:val="001B4CB6"/>
    <w:rsid w:val="001B612A"/>
    <w:rsid w:val="001C289F"/>
    <w:rsid w:val="001C521E"/>
    <w:rsid w:val="001C5366"/>
    <w:rsid w:val="001C592D"/>
    <w:rsid w:val="001C72C9"/>
    <w:rsid w:val="001C7D7A"/>
    <w:rsid w:val="001D0CBA"/>
    <w:rsid w:val="001D2655"/>
    <w:rsid w:val="001D271A"/>
    <w:rsid w:val="001D27CB"/>
    <w:rsid w:val="001D33FC"/>
    <w:rsid w:val="001D4A69"/>
    <w:rsid w:val="001D5806"/>
    <w:rsid w:val="001D5A70"/>
    <w:rsid w:val="001E1F7C"/>
    <w:rsid w:val="001E2746"/>
    <w:rsid w:val="001E2E07"/>
    <w:rsid w:val="001E454E"/>
    <w:rsid w:val="001E4D02"/>
    <w:rsid w:val="001E5A36"/>
    <w:rsid w:val="001E5C4F"/>
    <w:rsid w:val="001E5EC4"/>
    <w:rsid w:val="001E697F"/>
    <w:rsid w:val="001F06D6"/>
    <w:rsid w:val="001F352D"/>
    <w:rsid w:val="001F4FE4"/>
    <w:rsid w:val="001F5DB0"/>
    <w:rsid w:val="001F7BDE"/>
    <w:rsid w:val="0020003A"/>
    <w:rsid w:val="002006AA"/>
    <w:rsid w:val="0020183A"/>
    <w:rsid w:val="00205CFC"/>
    <w:rsid w:val="00206DC3"/>
    <w:rsid w:val="00206E0F"/>
    <w:rsid w:val="00210037"/>
    <w:rsid w:val="002100A5"/>
    <w:rsid w:val="00210A58"/>
    <w:rsid w:val="00210DD8"/>
    <w:rsid w:val="00213E6C"/>
    <w:rsid w:val="002151B0"/>
    <w:rsid w:val="002212BE"/>
    <w:rsid w:val="002227A6"/>
    <w:rsid w:val="002251DA"/>
    <w:rsid w:val="00226209"/>
    <w:rsid w:val="00226948"/>
    <w:rsid w:val="0023151F"/>
    <w:rsid w:val="00231B21"/>
    <w:rsid w:val="002329B9"/>
    <w:rsid w:val="00232B27"/>
    <w:rsid w:val="00232DEC"/>
    <w:rsid w:val="00240DD4"/>
    <w:rsid w:val="00245D17"/>
    <w:rsid w:val="00245DFF"/>
    <w:rsid w:val="002463E4"/>
    <w:rsid w:val="002464B3"/>
    <w:rsid w:val="0024693B"/>
    <w:rsid w:val="00247419"/>
    <w:rsid w:val="002474DA"/>
    <w:rsid w:val="002502EC"/>
    <w:rsid w:val="00250FDD"/>
    <w:rsid w:val="0025188A"/>
    <w:rsid w:val="00253ED7"/>
    <w:rsid w:val="00257BF7"/>
    <w:rsid w:val="00260BD7"/>
    <w:rsid w:val="00261689"/>
    <w:rsid w:val="002619FE"/>
    <w:rsid w:val="0026498F"/>
    <w:rsid w:val="00265CFA"/>
    <w:rsid w:val="00266AD1"/>
    <w:rsid w:val="00266D5B"/>
    <w:rsid w:val="00267BA9"/>
    <w:rsid w:val="00267ECA"/>
    <w:rsid w:val="00270068"/>
    <w:rsid w:val="00271C0C"/>
    <w:rsid w:val="00271CB2"/>
    <w:rsid w:val="00271EF7"/>
    <w:rsid w:val="002720AC"/>
    <w:rsid w:val="0027226F"/>
    <w:rsid w:val="0027490A"/>
    <w:rsid w:val="002757EE"/>
    <w:rsid w:val="00275A68"/>
    <w:rsid w:val="00283648"/>
    <w:rsid w:val="002839CE"/>
    <w:rsid w:val="0028774F"/>
    <w:rsid w:val="00291210"/>
    <w:rsid w:val="00293451"/>
    <w:rsid w:val="00293790"/>
    <w:rsid w:val="00295907"/>
    <w:rsid w:val="00296285"/>
    <w:rsid w:val="002A0D64"/>
    <w:rsid w:val="002A2287"/>
    <w:rsid w:val="002A3EA9"/>
    <w:rsid w:val="002A4115"/>
    <w:rsid w:val="002A420A"/>
    <w:rsid w:val="002A5DE6"/>
    <w:rsid w:val="002A7E1E"/>
    <w:rsid w:val="002B1F91"/>
    <w:rsid w:val="002B30FD"/>
    <w:rsid w:val="002B3F2B"/>
    <w:rsid w:val="002B4453"/>
    <w:rsid w:val="002B585D"/>
    <w:rsid w:val="002C05DD"/>
    <w:rsid w:val="002C1DFB"/>
    <w:rsid w:val="002C3BB6"/>
    <w:rsid w:val="002C465D"/>
    <w:rsid w:val="002C5F74"/>
    <w:rsid w:val="002C6D4F"/>
    <w:rsid w:val="002D075F"/>
    <w:rsid w:val="002D11AF"/>
    <w:rsid w:val="002D171A"/>
    <w:rsid w:val="002D1A46"/>
    <w:rsid w:val="002D250A"/>
    <w:rsid w:val="002D2738"/>
    <w:rsid w:val="002D2F61"/>
    <w:rsid w:val="002D60BB"/>
    <w:rsid w:val="002D70CE"/>
    <w:rsid w:val="002E11A6"/>
    <w:rsid w:val="002E1916"/>
    <w:rsid w:val="002E4030"/>
    <w:rsid w:val="002E4B62"/>
    <w:rsid w:val="002E5A5B"/>
    <w:rsid w:val="002E7D2B"/>
    <w:rsid w:val="002F0DAA"/>
    <w:rsid w:val="002F120C"/>
    <w:rsid w:val="002F15BC"/>
    <w:rsid w:val="002F1712"/>
    <w:rsid w:val="002F5A38"/>
    <w:rsid w:val="002F5EDF"/>
    <w:rsid w:val="002F62F5"/>
    <w:rsid w:val="00302C8A"/>
    <w:rsid w:val="0030721E"/>
    <w:rsid w:val="00307D33"/>
    <w:rsid w:val="0031076F"/>
    <w:rsid w:val="00310BF9"/>
    <w:rsid w:val="00312192"/>
    <w:rsid w:val="003149A4"/>
    <w:rsid w:val="00315AD8"/>
    <w:rsid w:val="00316934"/>
    <w:rsid w:val="00316DE1"/>
    <w:rsid w:val="003177C7"/>
    <w:rsid w:val="00320B75"/>
    <w:rsid w:val="00321B54"/>
    <w:rsid w:val="00324500"/>
    <w:rsid w:val="003260B0"/>
    <w:rsid w:val="00326A0B"/>
    <w:rsid w:val="00330605"/>
    <w:rsid w:val="00331A6F"/>
    <w:rsid w:val="00332F9D"/>
    <w:rsid w:val="003331B4"/>
    <w:rsid w:val="00333647"/>
    <w:rsid w:val="003337E0"/>
    <w:rsid w:val="00333D81"/>
    <w:rsid w:val="00334A57"/>
    <w:rsid w:val="003424A2"/>
    <w:rsid w:val="00343072"/>
    <w:rsid w:val="00344B47"/>
    <w:rsid w:val="00345B2E"/>
    <w:rsid w:val="00345D7C"/>
    <w:rsid w:val="00345FE6"/>
    <w:rsid w:val="003470BB"/>
    <w:rsid w:val="0035066D"/>
    <w:rsid w:val="00352604"/>
    <w:rsid w:val="00352791"/>
    <w:rsid w:val="00352989"/>
    <w:rsid w:val="00353917"/>
    <w:rsid w:val="00353DF1"/>
    <w:rsid w:val="00354573"/>
    <w:rsid w:val="003545AE"/>
    <w:rsid w:val="00356528"/>
    <w:rsid w:val="00356994"/>
    <w:rsid w:val="00357AAC"/>
    <w:rsid w:val="00360484"/>
    <w:rsid w:val="00360902"/>
    <w:rsid w:val="00363175"/>
    <w:rsid w:val="0037105D"/>
    <w:rsid w:val="003715D4"/>
    <w:rsid w:val="00373DD7"/>
    <w:rsid w:val="00373E0E"/>
    <w:rsid w:val="00374F58"/>
    <w:rsid w:val="00375FC4"/>
    <w:rsid w:val="003769C5"/>
    <w:rsid w:val="00376E27"/>
    <w:rsid w:val="0037713F"/>
    <w:rsid w:val="003778E2"/>
    <w:rsid w:val="00377F46"/>
    <w:rsid w:val="003814BD"/>
    <w:rsid w:val="003817F2"/>
    <w:rsid w:val="00381AAF"/>
    <w:rsid w:val="00381E8F"/>
    <w:rsid w:val="00386609"/>
    <w:rsid w:val="003870BD"/>
    <w:rsid w:val="003870EE"/>
    <w:rsid w:val="00387859"/>
    <w:rsid w:val="00390A3B"/>
    <w:rsid w:val="00393357"/>
    <w:rsid w:val="00393793"/>
    <w:rsid w:val="00395BF4"/>
    <w:rsid w:val="003963BA"/>
    <w:rsid w:val="003A3EDF"/>
    <w:rsid w:val="003A6DB2"/>
    <w:rsid w:val="003B0FF4"/>
    <w:rsid w:val="003B2B17"/>
    <w:rsid w:val="003B3C1C"/>
    <w:rsid w:val="003B6B47"/>
    <w:rsid w:val="003B76D2"/>
    <w:rsid w:val="003C15A8"/>
    <w:rsid w:val="003C28E0"/>
    <w:rsid w:val="003C5C2E"/>
    <w:rsid w:val="003C6392"/>
    <w:rsid w:val="003D304F"/>
    <w:rsid w:val="003D5406"/>
    <w:rsid w:val="003D6CF6"/>
    <w:rsid w:val="003E13DA"/>
    <w:rsid w:val="003E1AC4"/>
    <w:rsid w:val="003E7237"/>
    <w:rsid w:val="003F3BB9"/>
    <w:rsid w:val="003F5006"/>
    <w:rsid w:val="003F5344"/>
    <w:rsid w:val="003F55DD"/>
    <w:rsid w:val="003F6467"/>
    <w:rsid w:val="003F653D"/>
    <w:rsid w:val="003F680B"/>
    <w:rsid w:val="00400F76"/>
    <w:rsid w:val="004013F2"/>
    <w:rsid w:val="00401B4E"/>
    <w:rsid w:val="004022EC"/>
    <w:rsid w:val="00404E53"/>
    <w:rsid w:val="00405C84"/>
    <w:rsid w:val="00406F6D"/>
    <w:rsid w:val="00407366"/>
    <w:rsid w:val="00407762"/>
    <w:rsid w:val="0041170D"/>
    <w:rsid w:val="00411B81"/>
    <w:rsid w:val="00412C83"/>
    <w:rsid w:val="00416A47"/>
    <w:rsid w:val="004203FF"/>
    <w:rsid w:val="00422248"/>
    <w:rsid w:val="004227F9"/>
    <w:rsid w:val="00423293"/>
    <w:rsid w:val="0042464B"/>
    <w:rsid w:val="00424818"/>
    <w:rsid w:val="00424996"/>
    <w:rsid w:val="00425550"/>
    <w:rsid w:val="00432107"/>
    <w:rsid w:val="004330CF"/>
    <w:rsid w:val="00434173"/>
    <w:rsid w:val="00436400"/>
    <w:rsid w:val="004375CB"/>
    <w:rsid w:val="004377B1"/>
    <w:rsid w:val="00437822"/>
    <w:rsid w:val="00437946"/>
    <w:rsid w:val="00440D38"/>
    <w:rsid w:val="00442425"/>
    <w:rsid w:val="00442734"/>
    <w:rsid w:val="00442C08"/>
    <w:rsid w:val="00443754"/>
    <w:rsid w:val="00445D7A"/>
    <w:rsid w:val="00447AD1"/>
    <w:rsid w:val="00451D51"/>
    <w:rsid w:val="004522FD"/>
    <w:rsid w:val="00453134"/>
    <w:rsid w:val="0045379D"/>
    <w:rsid w:val="004545C9"/>
    <w:rsid w:val="004547B5"/>
    <w:rsid w:val="00454B06"/>
    <w:rsid w:val="00457373"/>
    <w:rsid w:val="0046197C"/>
    <w:rsid w:val="00463173"/>
    <w:rsid w:val="004655C7"/>
    <w:rsid w:val="00466F72"/>
    <w:rsid w:val="0046709D"/>
    <w:rsid w:val="00470654"/>
    <w:rsid w:val="00471860"/>
    <w:rsid w:val="004719BD"/>
    <w:rsid w:val="004725B1"/>
    <w:rsid w:val="00474273"/>
    <w:rsid w:val="00474641"/>
    <w:rsid w:val="004751FB"/>
    <w:rsid w:val="0047540B"/>
    <w:rsid w:val="00476700"/>
    <w:rsid w:val="00477A03"/>
    <w:rsid w:val="004814F2"/>
    <w:rsid w:val="00482020"/>
    <w:rsid w:val="00486C35"/>
    <w:rsid w:val="00492753"/>
    <w:rsid w:val="00492809"/>
    <w:rsid w:val="004928A0"/>
    <w:rsid w:val="00493B5C"/>
    <w:rsid w:val="00494A9A"/>
    <w:rsid w:val="004A0D43"/>
    <w:rsid w:val="004A2871"/>
    <w:rsid w:val="004A611E"/>
    <w:rsid w:val="004B0BBB"/>
    <w:rsid w:val="004B175A"/>
    <w:rsid w:val="004B24F6"/>
    <w:rsid w:val="004B27E1"/>
    <w:rsid w:val="004B4636"/>
    <w:rsid w:val="004B553C"/>
    <w:rsid w:val="004C04AF"/>
    <w:rsid w:val="004C1186"/>
    <w:rsid w:val="004C2B70"/>
    <w:rsid w:val="004C325E"/>
    <w:rsid w:val="004C619A"/>
    <w:rsid w:val="004C6DD4"/>
    <w:rsid w:val="004C72C9"/>
    <w:rsid w:val="004D0ED3"/>
    <w:rsid w:val="004D1285"/>
    <w:rsid w:val="004D2AFD"/>
    <w:rsid w:val="004D2EF7"/>
    <w:rsid w:val="004D4260"/>
    <w:rsid w:val="004D6FB3"/>
    <w:rsid w:val="004E0022"/>
    <w:rsid w:val="004E097B"/>
    <w:rsid w:val="004E240A"/>
    <w:rsid w:val="004E4B7E"/>
    <w:rsid w:val="004F05AA"/>
    <w:rsid w:val="004F28CF"/>
    <w:rsid w:val="004F29E6"/>
    <w:rsid w:val="004F3049"/>
    <w:rsid w:val="004F6035"/>
    <w:rsid w:val="004F701D"/>
    <w:rsid w:val="004F73B2"/>
    <w:rsid w:val="00500BF7"/>
    <w:rsid w:val="00502FF1"/>
    <w:rsid w:val="0050337D"/>
    <w:rsid w:val="005052B7"/>
    <w:rsid w:val="0050555E"/>
    <w:rsid w:val="00507C02"/>
    <w:rsid w:val="005122CF"/>
    <w:rsid w:val="005132A6"/>
    <w:rsid w:val="005136DB"/>
    <w:rsid w:val="00514E5C"/>
    <w:rsid w:val="00514EA9"/>
    <w:rsid w:val="00515053"/>
    <w:rsid w:val="005233CC"/>
    <w:rsid w:val="0052408A"/>
    <w:rsid w:val="00524CAD"/>
    <w:rsid w:val="0052538F"/>
    <w:rsid w:val="0052545B"/>
    <w:rsid w:val="00525B4A"/>
    <w:rsid w:val="005265C1"/>
    <w:rsid w:val="005272DF"/>
    <w:rsid w:val="00527F6A"/>
    <w:rsid w:val="005325F9"/>
    <w:rsid w:val="005328CF"/>
    <w:rsid w:val="00534F48"/>
    <w:rsid w:val="00536C5C"/>
    <w:rsid w:val="00540A0C"/>
    <w:rsid w:val="00540C47"/>
    <w:rsid w:val="00542C04"/>
    <w:rsid w:val="00546903"/>
    <w:rsid w:val="00554956"/>
    <w:rsid w:val="0056096E"/>
    <w:rsid w:val="00564A89"/>
    <w:rsid w:val="00564CDB"/>
    <w:rsid w:val="00567326"/>
    <w:rsid w:val="005675BD"/>
    <w:rsid w:val="00570726"/>
    <w:rsid w:val="005713D1"/>
    <w:rsid w:val="00573432"/>
    <w:rsid w:val="00575AC8"/>
    <w:rsid w:val="005808FB"/>
    <w:rsid w:val="00581ABC"/>
    <w:rsid w:val="0058237C"/>
    <w:rsid w:val="0058587F"/>
    <w:rsid w:val="00585B7F"/>
    <w:rsid w:val="00586497"/>
    <w:rsid w:val="00586939"/>
    <w:rsid w:val="00586BC9"/>
    <w:rsid w:val="00590153"/>
    <w:rsid w:val="00590434"/>
    <w:rsid w:val="00591932"/>
    <w:rsid w:val="005923C7"/>
    <w:rsid w:val="00593989"/>
    <w:rsid w:val="0059443E"/>
    <w:rsid w:val="00594D8F"/>
    <w:rsid w:val="00595C88"/>
    <w:rsid w:val="00597B62"/>
    <w:rsid w:val="005A2B68"/>
    <w:rsid w:val="005A5B71"/>
    <w:rsid w:val="005A5E75"/>
    <w:rsid w:val="005A7076"/>
    <w:rsid w:val="005A745D"/>
    <w:rsid w:val="005B15E0"/>
    <w:rsid w:val="005B2B36"/>
    <w:rsid w:val="005B3171"/>
    <w:rsid w:val="005B5230"/>
    <w:rsid w:val="005B6279"/>
    <w:rsid w:val="005B6C8E"/>
    <w:rsid w:val="005B7101"/>
    <w:rsid w:val="005C22E1"/>
    <w:rsid w:val="005C3084"/>
    <w:rsid w:val="005C3EC6"/>
    <w:rsid w:val="005C499A"/>
    <w:rsid w:val="005C65B8"/>
    <w:rsid w:val="005C7607"/>
    <w:rsid w:val="005D015A"/>
    <w:rsid w:val="005D03CD"/>
    <w:rsid w:val="005D147C"/>
    <w:rsid w:val="005D1C4A"/>
    <w:rsid w:val="005D2881"/>
    <w:rsid w:val="005D5716"/>
    <w:rsid w:val="005D656C"/>
    <w:rsid w:val="005E0BF8"/>
    <w:rsid w:val="005E2888"/>
    <w:rsid w:val="005E29C7"/>
    <w:rsid w:val="005E2A44"/>
    <w:rsid w:val="005E45B8"/>
    <w:rsid w:val="005E5070"/>
    <w:rsid w:val="005F02DF"/>
    <w:rsid w:val="005F70D0"/>
    <w:rsid w:val="005F7219"/>
    <w:rsid w:val="005F7875"/>
    <w:rsid w:val="005F7E81"/>
    <w:rsid w:val="00601CE6"/>
    <w:rsid w:val="0060282E"/>
    <w:rsid w:val="00602D57"/>
    <w:rsid w:val="00610E77"/>
    <w:rsid w:val="00613254"/>
    <w:rsid w:val="00615F05"/>
    <w:rsid w:val="00615F2A"/>
    <w:rsid w:val="006171DB"/>
    <w:rsid w:val="00620AF2"/>
    <w:rsid w:val="00625249"/>
    <w:rsid w:val="00627633"/>
    <w:rsid w:val="00627A54"/>
    <w:rsid w:val="00630AB1"/>
    <w:rsid w:val="006322FD"/>
    <w:rsid w:val="00640161"/>
    <w:rsid w:val="0064071B"/>
    <w:rsid w:val="00640EA5"/>
    <w:rsid w:val="00643CB8"/>
    <w:rsid w:val="00646B5C"/>
    <w:rsid w:val="00647E90"/>
    <w:rsid w:val="00656232"/>
    <w:rsid w:val="00660E31"/>
    <w:rsid w:val="00660FD4"/>
    <w:rsid w:val="006610E7"/>
    <w:rsid w:val="0066152C"/>
    <w:rsid w:val="00662BF3"/>
    <w:rsid w:val="006633AA"/>
    <w:rsid w:val="00665AD8"/>
    <w:rsid w:val="006665A6"/>
    <w:rsid w:val="00667840"/>
    <w:rsid w:val="00667858"/>
    <w:rsid w:val="0067044C"/>
    <w:rsid w:val="006712EC"/>
    <w:rsid w:val="00674B7D"/>
    <w:rsid w:val="00675DCB"/>
    <w:rsid w:val="00680778"/>
    <w:rsid w:val="00680DF3"/>
    <w:rsid w:val="00681A1A"/>
    <w:rsid w:val="00681E6D"/>
    <w:rsid w:val="006828DF"/>
    <w:rsid w:val="00685173"/>
    <w:rsid w:val="00685449"/>
    <w:rsid w:val="006938F0"/>
    <w:rsid w:val="00694BB1"/>
    <w:rsid w:val="00696532"/>
    <w:rsid w:val="006A043E"/>
    <w:rsid w:val="006A1513"/>
    <w:rsid w:val="006A5B32"/>
    <w:rsid w:val="006B0096"/>
    <w:rsid w:val="006B0718"/>
    <w:rsid w:val="006B2A41"/>
    <w:rsid w:val="006B35FB"/>
    <w:rsid w:val="006B3C08"/>
    <w:rsid w:val="006B444D"/>
    <w:rsid w:val="006B467E"/>
    <w:rsid w:val="006C12A3"/>
    <w:rsid w:val="006C24F1"/>
    <w:rsid w:val="006C44DD"/>
    <w:rsid w:val="006C47EE"/>
    <w:rsid w:val="006C4A5B"/>
    <w:rsid w:val="006C4F94"/>
    <w:rsid w:val="006C6195"/>
    <w:rsid w:val="006C6AD4"/>
    <w:rsid w:val="006C7760"/>
    <w:rsid w:val="006D0BCA"/>
    <w:rsid w:val="006D2C14"/>
    <w:rsid w:val="006D4D4A"/>
    <w:rsid w:val="006D4E70"/>
    <w:rsid w:val="006D5A6D"/>
    <w:rsid w:val="006D64AF"/>
    <w:rsid w:val="006E1963"/>
    <w:rsid w:val="006E2C04"/>
    <w:rsid w:val="006E3671"/>
    <w:rsid w:val="006E3804"/>
    <w:rsid w:val="006E7E69"/>
    <w:rsid w:val="006F21CE"/>
    <w:rsid w:val="006F7C86"/>
    <w:rsid w:val="0070117E"/>
    <w:rsid w:val="00701971"/>
    <w:rsid w:val="00701B43"/>
    <w:rsid w:val="00704283"/>
    <w:rsid w:val="00704856"/>
    <w:rsid w:val="00706004"/>
    <w:rsid w:val="007112F9"/>
    <w:rsid w:val="00711982"/>
    <w:rsid w:val="007120BF"/>
    <w:rsid w:val="00717949"/>
    <w:rsid w:val="007204D3"/>
    <w:rsid w:val="007223F3"/>
    <w:rsid w:val="00722511"/>
    <w:rsid w:val="00722A0C"/>
    <w:rsid w:val="00723E24"/>
    <w:rsid w:val="0072414C"/>
    <w:rsid w:val="007253E1"/>
    <w:rsid w:val="0072583D"/>
    <w:rsid w:val="00726153"/>
    <w:rsid w:val="007300FE"/>
    <w:rsid w:val="00732689"/>
    <w:rsid w:val="007333D2"/>
    <w:rsid w:val="007336A9"/>
    <w:rsid w:val="00733FDA"/>
    <w:rsid w:val="00735711"/>
    <w:rsid w:val="0074066A"/>
    <w:rsid w:val="00743E00"/>
    <w:rsid w:val="007466A2"/>
    <w:rsid w:val="007475BB"/>
    <w:rsid w:val="0074794A"/>
    <w:rsid w:val="00747F4A"/>
    <w:rsid w:val="00750944"/>
    <w:rsid w:val="00751C3E"/>
    <w:rsid w:val="00752108"/>
    <w:rsid w:val="00752A39"/>
    <w:rsid w:val="00754952"/>
    <w:rsid w:val="007550FF"/>
    <w:rsid w:val="00755C2E"/>
    <w:rsid w:val="00755FE7"/>
    <w:rsid w:val="00756636"/>
    <w:rsid w:val="0075664D"/>
    <w:rsid w:val="00756718"/>
    <w:rsid w:val="007572DA"/>
    <w:rsid w:val="007578EB"/>
    <w:rsid w:val="00760EA7"/>
    <w:rsid w:val="00762730"/>
    <w:rsid w:val="00762774"/>
    <w:rsid w:val="007638DE"/>
    <w:rsid w:val="0076430C"/>
    <w:rsid w:val="00764FEE"/>
    <w:rsid w:val="007662AE"/>
    <w:rsid w:val="00766B3E"/>
    <w:rsid w:val="00772293"/>
    <w:rsid w:val="00776D32"/>
    <w:rsid w:val="00780F87"/>
    <w:rsid w:val="007820C8"/>
    <w:rsid w:val="007830E6"/>
    <w:rsid w:val="00783CA5"/>
    <w:rsid w:val="00785807"/>
    <w:rsid w:val="00787B28"/>
    <w:rsid w:val="00787E57"/>
    <w:rsid w:val="0079380B"/>
    <w:rsid w:val="00793A37"/>
    <w:rsid w:val="00793BA6"/>
    <w:rsid w:val="00793F09"/>
    <w:rsid w:val="00797361"/>
    <w:rsid w:val="007978C9"/>
    <w:rsid w:val="007A035C"/>
    <w:rsid w:val="007A089E"/>
    <w:rsid w:val="007A15DE"/>
    <w:rsid w:val="007A3D27"/>
    <w:rsid w:val="007A4AE5"/>
    <w:rsid w:val="007A5D69"/>
    <w:rsid w:val="007A5D92"/>
    <w:rsid w:val="007B329C"/>
    <w:rsid w:val="007B3ED6"/>
    <w:rsid w:val="007B480C"/>
    <w:rsid w:val="007B5722"/>
    <w:rsid w:val="007B5B82"/>
    <w:rsid w:val="007B63DA"/>
    <w:rsid w:val="007C0A56"/>
    <w:rsid w:val="007C1369"/>
    <w:rsid w:val="007C2B32"/>
    <w:rsid w:val="007C37C7"/>
    <w:rsid w:val="007C4ADB"/>
    <w:rsid w:val="007C4F23"/>
    <w:rsid w:val="007C5019"/>
    <w:rsid w:val="007C57E3"/>
    <w:rsid w:val="007C6A28"/>
    <w:rsid w:val="007C6B85"/>
    <w:rsid w:val="007C73E3"/>
    <w:rsid w:val="007C780A"/>
    <w:rsid w:val="007D045B"/>
    <w:rsid w:val="007D34F5"/>
    <w:rsid w:val="007D6351"/>
    <w:rsid w:val="007E0166"/>
    <w:rsid w:val="007E0CBA"/>
    <w:rsid w:val="007E2591"/>
    <w:rsid w:val="007E3BD3"/>
    <w:rsid w:val="007E55BE"/>
    <w:rsid w:val="007E5CFE"/>
    <w:rsid w:val="007E71B9"/>
    <w:rsid w:val="007E7265"/>
    <w:rsid w:val="007F092B"/>
    <w:rsid w:val="007F0CFB"/>
    <w:rsid w:val="007F4EAC"/>
    <w:rsid w:val="007F6D9A"/>
    <w:rsid w:val="007F7C1E"/>
    <w:rsid w:val="008050B0"/>
    <w:rsid w:val="00806BBA"/>
    <w:rsid w:val="00807523"/>
    <w:rsid w:val="008078F2"/>
    <w:rsid w:val="008079B9"/>
    <w:rsid w:val="0081069F"/>
    <w:rsid w:val="0081122B"/>
    <w:rsid w:val="0081269E"/>
    <w:rsid w:val="00812B3E"/>
    <w:rsid w:val="00813080"/>
    <w:rsid w:val="00813240"/>
    <w:rsid w:val="008141D8"/>
    <w:rsid w:val="00815CE8"/>
    <w:rsid w:val="008202CE"/>
    <w:rsid w:val="0082239A"/>
    <w:rsid w:val="008231A7"/>
    <w:rsid w:val="008231BC"/>
    <w:rsid w:val="008249F5"/>
    <w:rsid w:val="00825956"/>
    <w:rsid w:val="00826FB1"/>
    <w:rsid w:val="00835878"/>
    <w:rsid w:val="008364F8"/>
    <w:rsid w:val="00836BDD"/>
    <w:rsid w:val="0083777A"/>
    <w:rsid w:val="00842E16"/>
    <w:rsid w:val="008438DB"/>
    <w:rsid w:val="00847DD3"/>
    <w:rsid w:val="00850B5F"/>
    <w:rsid w:val="008513A2"/>
    <w:rsid w:val="008522F6"/>
    <w:rsid w:val="00852836"/>
    <w:rsid w:val="0085481F"/>
    <w:rsid w:val="0085553A"/>
    <w:rsid w:val="008561E2"/>
    <w:rsid w:val="00857621"/>
    <w:rsid w:val="00860944"/>
    <w:rsid w:val="00860F1B"/>
    <w:rsid w:val="0086131E"/>
    <w:rsid w:val="00862A85"/>
    <w:rsid w:val="008649E7"/>
    <w:rsid w:val="00864EBF"/>
    <w:rsid w:val="00866897"/>
    <w:rsid w:val="008669A2"/>
    <w:rsid w:val="00867479"/>
    <w:rsid w:val="00871613"/>
    <w:rsid w:val="00871C2C"/>
    <w:rsid w:val="00873185"/>
    <w:rsid w:val="00874028"/>
    <w:rsid w:val="008743D2"/>
    <w:rsid w:val="008746D8"/>
    <w:rsid w:val="00875759"/>
    <w:rsid w:val="008760EF"/>
    <w:rsid w:val="00881832"/>
    <w:rsid w:val="008864CC"/>
    <w:rsid w:val="00886D9B"/>
    <w:rsid w:val="00887986"/>
    <w:rsid w:val="00887FBF"/>
    <w:rsid w:val="0089018C"/>
    <w:rsid w:val="008907B8"/>
    <w:rsid w:val="00895B4B"/>
    <w:rsid w:val="00897F37"/>
    <w:rsid w:val="008A1CB1"/>
    <w:rsid w:val="008A25EE"/>
    <w:rsid w:val="008A2714"/>
    <w:rsid w:val="008A341C"/>
    <w:rsid w:val="008A36A0"/>
    <w:rsid w:val="008A4679"/>
    <w:rsid w:val="008A7932"/>
    <w:rsid w:val="008A7A21"/>
    <w:rsid w:val="008B0572"/>
    <w:rsid w:val="008B05A3"/>
    <w:rsid w:val="008B07FA"/>
    <w:rsid w:val="008B0D3C"/>
    <w:rsid w:val="008B42E6"/>
    <w:rsid w:val="008B54DF"/>
    <w:rsid w:val="008B5D53"/>
    <w:rsid w:val="008B79DD"/>
    <w:rsid w:val="008C076D"/>
    <w:rsid w:val="008C161D"/>
    <w:rsid w:val="008C1F50"/>
    <w:rsid w:val="008C47AE"/>
    <w:rsid w:val="008C61D3"/>
    <w:rsid w:val="008C740D"/>
    <w:rsid w:val="008C771C"/>
    <w:rsid w:val="008D0B96"/>
    <w:rsid w:val="008D0D9C"/>
    <w:rsid w:val="008D0E45"/>
    <w:rsid w:val="008D0FA1"/>
    <w:rsid w:val="008D389D"/>
    <w:rsid w:val="008E0852"/>
    <w:rsid w:val="008E1452"/>
    <w:rsid w:val="008E1671"/>
    <w:rsid w:val="008E20EA"/>
    <w:rsid w:val="008E2929"/>
    <w:rsid w:val="008E33A2"/>
    <w:rsid w:val="008E5BAA"/>
    <w:rsid w:val="008F0755"/>
    <w:rsid w:val="008F27F8"/>
    <w:rsid w:val="008F33CB"/>
    <w:rsid w:val="008F4157"/>
    <w:rsid w:val="008F469F"/>
    <w:rsid w:val="008F4C57"/>
    <w:rsid w:val="008F731B"/>
    <w:rsid w:val="008F7F14"/>
    <w:rsid w:val="00900B0B"/>
    <w:rsid w:val="00904430"/>
    <w:rsid w:val="009048D4"/>
    <w:rsid w:val="009050C4"/>
    <w:rsid w:val="00911924"/>
    <w:rsid w:val="00911FD5"/>
    <w:rsid w:val="0091271A"/>
    <w:rsid w:val="0091330E"/>
    <w:rsid w:val="00913FE8"/>
    <w:rsid w:val="00920916"/>
    <w:rsid w:val="009218F5"/>
    <w:rsid w:val="00921F0B"/>
    <w:rsid w:val="00923E98"/>
    <w:rsid w:val="00927174"/>
    <w:rsid w:val="00927756"/>
    <w:rsid w:val="00930083"/>
    <w:rsid w:val="00931A86"/>
    <w:rsid w:val="0093391C"/>
    <w:rsid w:val="009349A4"/>
    <w:rsid w:val="009352AA"/>
    <w:rsid w:val="0093609A"/>
    <w:rsid w:val="009371C6"/>
    <w:rsid w:val="00942B87"/>
    <w:rsid w:val="009443E2"/>
    <w:rsid w:val="0094576D"/>
    <w:rsid w:val="00946C7D"/>
    <w:rsid w:val="00947202"/>
    <w:rsid w:val="00950A15"/>
    <w:rsid w:val="00952A28"/>
    <w:rsid w:val="00952AD4"/>
    <w:rsid w:val="00952B75"/>
    <w:rsid w:val="00952CE2"/>
    <w:rsid w:val="00957C97"/>
    <w:rsid w:val="009601FC"/>
    <w:rsid w:val="009609ED"/>
    <w:rsid w:val="009614A5"/>
    <w:rsid w:val="00961BC6"/>
    <w:rsid w:val="00962270"/>
    <w:rsid w:val="00963909"/>
    <w:rsid w:val="00963AF3"/>
    <w:rsid w:val="00964A99"/>
    <w:rsid w:val="009667BB"/>
    <w:rsid w:val="00970BC8"/>
    <w:rsid w:val="00972274"/>
    <w:rsid w:val="009746A8"/>
    <w:rsid w:val="00977FB0"/>
    <w:rsid w:val="00980455"/>
    <w:rsid w:val="00980A21"/>
    <w:rsid w:val="00982100"/>
    <w:rsid w:val="009823FE"/>
    <w:rsid w:val="00982E2D"/>
    <w:rsid w:val="00983FD1"/>
    <w:rsid w:val="00986D49"/>
    <w:rsid w:val="00987602"/>
    <w:rsid w:val="00987E67"/>
    <w:rsid w:val="00990F94"/>
    <w:rsid w:val="00992F2C"/>
    <w:rsid w:val="00994B38"/>
    <w:rsid w:val="00994EA6"/>
    <w:rsid w:val="00995AEB"/>
    <w:rsid w:val="009967BE"/>
    <w:rsid w:val="009972B8"/>
    <w:rsid w:val="009977CA"/>
    <w:rsid w:val="009A2435"/>
    <w:rsid w:val="009A5964"/>
    <w:rsid w:val="009B15AA"/>
    <w:rsid w:val="009B2778"/>
    <w:rsid w:val="009B4E26"/>
    <w:rsid w:val="009C07E4"/>
    <w:rsid w:val="009C0846"/>
    <w:rsid w:val="009C0D98"/>
    <w:rsid w:val="009C0E96"/>
    <w:rsid w:val="009C0FA9"/>
    <w:rsid w:val="009C3CA7"/>
    <w:rsid w:val="009C586B"/>
    <w:rsid w:val="009C67F4"/>
    <w:rsid w:val="009C693A"/>
    <w:rsid w:val="009C7630"/>
    <w:rsid w:val="009D1CF7"/>
    <w:rsid w:val="009D5D44"/>
    <w:rsid w:val="009D6FD1"/>
    <w:rsid w:val="009E0026"/>
    <w:rsid w:val="009E1220"/>
    <w:rsid w:val="009E132F"/>
    <w:rsid w:val="009E36EC"/>
    <w:rsid w:val="009E3CC8"/>
    <w:rsid w:val="009E779C"/>
    <w:rsid w:val="009E7BEA"/>
    <w:rsid w:val="009F3B92"/>
    <w:rsid w:val="009F3EFD"/>
    <w:rsid w:val="009F4773"/>
    <w:rsid w:val="009F66CE"/>
    <w:rsid w:val="009F6B73"/>
    <w:rsid w:val="00A00DE5"/>
    <w:rsid w:val="00A01704"/>
    <w:rsid w:val="00A01BA7"/>
    <w:rsid w:val="00A02539"/>
    <w:rsid w:val="00A05821"/>
    <w:rsid w:val="00A06097"/>
    <w:rsid w:val="00A06774"/>
    <w:rsid w:val="00A074BB"/>
    <w:rsid w:val="00A07EFF"/>
    <w:rsid w:val="00A10672"/>
    <w:rsid w:val="00A11946"/>
    <w:rsid w:val="00A11B44"/>
    <w:rsid w:val="00A11F4E"/>
    <w:rsid w:val="00A1274A"/>
    <w:rsid w:val="00A13E84"/>
    <w:rsid w:val="00A1450B"/>
    <w:rsid w:val="00A15E8A"/>
    <w:rsid w:val="00A15EE1"/>
    <w:rsid w:val="00A20F41"/>
    <w:rsid w:val="00A21054"/>
    <w:rsid w:val="00A23307"/>
    <w:rsid w:val="00A239E2"/>
    <w:rsid w:val="00A24D3D"/>
    <w:rsid w:val="00A24E06"/>
    <w:rsid w:val="00A32867"/>
    <w:rsid w:val="00A33FCA"/>
    <w:rsid w:val="00A34762"/>
    <w:rsid w:val="00A34B6C"/>
    <w:rsid w:val="00A3564B"/>
    <w:rsid w:val="00A3709E"/>
    <w:rsid w:val="00A37DA4"/>
    <w:rsid w:val="00A40445"/>
    <w:rsid w:val="00A40993"/>
    <w:rsid w:val="00A418A7"/>
    <w:rsid w:val="00A42BFB"/>
    <w:rsid w:val="00A44760"/>
    <w:rsid w:val="00A4490D"/>
    <w:rsid w:val="00A46220"/>
    <w:rsid w:val="00A47253"/>
    <w:rsid w:val="00A47346"/>
    <w:rsid w:val="00A47652"/>
    <w:rsid w:val="00A510DF"/>
    <w:rsid w:val="00A52AC5"/>
    <w:rsid w:val="00A534E1"/>
    <w:rsid w:val="00A53793"/>
    <w:rsid w:val="00A5718C"/>
    <w:rsid w:val="00A573DA"/>
    <w:rsid w:val="00A600D7"/>
    <w:rsid w:val="00A60DC6"/>
    <w:rsid w:val="00A63E47"/>
    <w:rsid w:val="00A66250"/>
    <w:rsid w:val="00A66279"/>
    <w:rsid w:val="00A6673A"/>
    <w:rsid w:val="00A72E86"/>
    <w:rsid w:val="00A72EF1"/>
    <w:rsid w:val="00A7344D"/>
    <w:rsid w:val="00A73D61"/>
    <w:rsid w:val="00A74918"/>
    <w:rsid w:val="00A80B39"/>
    <w:rsid w:val="00A82829"/>
    <w:rsid w:val="00A84051"/>
    <w:rsid w:val="00A860C5"/>
    <w:rsid w:val="00A86227"/>
    <w:rsid w:val="00A908CB"/>
    <w:rsid w:val="00A9316E"/>
    <w:rsid w:val="00A93EED"/>
    <w:rsid w:val="00A9420A"/>
    <w:rsid w:val="00A954A1"/>
    <w:rsid w:val="00A96E7E"/>
    <w:rsid w:val="00A97952"/>
    <w:rsid w:val="00A97E49"/>
    <w:rsid w:val="00AA15C7"/>
    <w:rsid w:val="00AA1AEF"/>
    <w:rsid w:val="00AA29FC"/>
    <w:rsid w:val="00AA3553"/>
    <w:rsid w:val="00AA3AC2"/>
    <w:rsid w:val="00AA43B7"/>
    <w:rsid w:val="00AA52A0"/>
    <w:rsid w:val="00AA5571"/>
    <w:rsid w:val="00AA646B"/>
    <w:rsid w:val="00AA67B5"/>
    <w:rsid w:val="00AA70DC"/>
    <w:rsid w:val="00AB0771"/>
    <w:rsid w:val="00AB42BB"/>
    <w:rsid w:val="00AB64B3"/>
    <w:rsid w:val="00AC0EAB"/>
    <w:rsid w:val="00AC3357"/>
    <w:rsid w:val="00AC3C9E"/>
    <w:rsid w:val="00AC4A48"/>
    <w:rsid w:val="00AC4D11"/>
    <w:rsid w:val="00AC5552"/>
    <w:rsid w:val="00AD09DF"/>
    <w:rsid w:val="00AD0B45"/>
    <w:rsid w:val="00AD1F81"/>
    <w:rsid w:val="00AD20BE"/>
    <w:rsid w:val="00AD2845"/>
    <w:rsid w:val="00AD30E6"/>
    <w:rsid w:val="00AD4590"/>
    <w:rsid w:val="00AD49EA"/>
    <w:rsid w:val="00AD7B15"/>
    <w:rsid w:val="00AE0215"/>
    <w:rsid w:val="00AE0290"/>
    <w:rsid w:val="00AE1937"/>
    <w:rsid w:val="00AE1D92"/>
    <w:rsid w:val="00AE3147"/>
    <w:rsid w:val="00AE3BFC"/>
    <w:rsid w:val="00AE4957"/>
    <w:rsid w:val="00AE4A14"/>
    <w:rsid w:val="00AE73AE"/>
    <w:rsid w:val="00AF059D"/>
    <w:rsid w:val="00AF1501"/>
    <w:rsid w:val="00AF189E"/>
    <w:rsid w:val="00AF1CA8"/>
    <w:rsid w:val="00AF5E13"/>
    <w:rsid w:val="00AF7DA2"/>
    <w:rsid w:val="00B01F9A"/>
    <w:rsid w:val="00B01FA1"/>
    <w:rsid w:val="00B048C5"/>
    <w:rsid w:val="00B05BB2"/>
    <w:rsid w:val="00B067F2"/>
    <w:rsid w:val="00B069F8"/>
    <w:rsid w:val="00B07E82"/>
    <w:rsid w:val="00B11953"/>
    <w:rsid w:val="00B125ED"/>
    <w:rsid w:val="00B14530"/>
    <w:rsid w:val="00B1627C"/>
    <w:rsid w:val="00B17969"/>
    <w:rsid w:val="00B17FE8"/>
    <w:rsid w:val="00B20141"/>
    <w:rsid w:val="00B20DEE"/>
    <w:rsid w:val="00B22BE2"/>
    <w:rsid w:val="00B25757"/>
    <w:rsid w:val="00B26C4B"/>
    <w:rsid w:val="00B270A1"/>
    <w:rsid w:val="00B277A1"/>
    <w:rsid w:val="00B30099"/>
    <w:rsid w:val="00B30188"/>
    <w:rsid w:val="00B31380"/>
    <w:rsid w:val="00B31899"/>
    <w:rsid w:val="00B32B37"/>
    <w:rsid w:val="00B36B53"/>
    <w:rsid w:val="00B43F66"/>
    <w:rsid w:val="00B44651"/>
    <w:rsid w:val="00B44CBA"/>
    <w:rsid w:val="00B450FA"/>
    <w:rsid w:val="00B45201"/>
    <w:rsid w:val="00B45F95"/>
    <w:rsid w:val="00B46303"/>
    <w:rsid w:val="00B5061E"/>
    <w:rsid w:val="00B557FC"/>
    <w:rsid w:val="00B60083"/>
    <w:rsid w:val="00B60A39"/>
    <w:rsid w:val="00B61426"/>
    <w:rsid w:val="00B632C7"/>
    <w:rsid w:val="00B63591"/>
    <w:rsid w:val="00B63971"/>
    <w:rsid w:val="00B669D1"/>
    <w:rsid w:val="00B66B89"/>
    <w:rsid w:val="00B67A32"/>
    <w:rsid w:val="00B701E5"/>
    <w:rsid w:val="00B70595"/>
    <w:rsid w:val="00B711C4"/>
    <w:rsid w:val="00B728FE"/>
    <w:rsid w:val="00B72E78"/>
    <w:rsid w:val="00B741FC"/>
    <w:rsid w:val="00B74597"/>
    <w:rsid w:val="00B75831"/>
    <w:rsid w:val="00B75B93"/>
    <w:rsid w:val="00B7698F"/>
    <w:rsid w:val="00B80471"/>
    <w:rsid w:val="00B81E78"/>
    <w:rsid w:val="00B82182"/>
    <w:rsid w:val="00B83F8A"/>
    <w:rsid w:val="00B8405E"/>
    <w:rsid w:val="00B845A2"/>
    <w:rsid w:val="00B87126"/>
    <w:rsid w:val="00B91157"/>
    <w:rsid w:val="00B918F8"/>
    <w:rsid w:val="00B91975"/>
    <w:rsid w:val="00B91E46"/>
    <w:rsid w:val="00B9271B"/>
    <w:rsid w:val="00B933C7"/>
    <w:rsid w:val="00B93711"/>
    <w:rsid w:val="00B94990"/>
    <w:rsid w:val="00B9566D"/>
    <w:rsid w:val="00BA0198"/>
    <w:rsid w:val="00BA055C"/>
    <w:rsid w:val="00BA0C4C"/>
    <w:rsid w:val="00BA4294"/>
    <w:rsid w:val="00BA4F39"/>
    <w:rsid w:val="00BA551D"/>
    <w:rsid w:val="00BA597E"/>
    <w:rsid w:val="00BA67BE"/>
    <w:rsid w:val="00BB0135"/>
    <w:rsid w:val="00BB08D6"/>
    <w:rsid w:val="00BB0D4C"/>
    <w:rsid w:val="00BB25D6"/>
    <w:rsid w:val="00BB3471"/>
    <w:rsid w:val="00BC3EDF"/>
    <w:rsid w:val="00BC4197"/>
    <w:rsid w:val="00BD0807"/>
    <w:rsid w:val="00BD0F04"/>
    <w:rsid w:val="00BD2855"/>
    <w:rsid w:val="00BD2AC1"/>
    <w:rsid w:val="00BD302E"/>
    <w:rsid w:val="00BD3FF5"/>
    <w:rsid w:val="00BD420C"/>
    <w:rsid w:val="00BD4F07"/>
    <w:rsid w:val="00BD5EC9"/>
    <w:rsid w:val="00BD70F8"/>
    <w:rsid w:val="00BE1278"/>
    <w:rsid w:val="00BE1329"/>
    <w:rsid w:val="00BE1A4D"/>
    <w:rsid w:val="00BE2F9C"/>
    <w:rsid w:val="00BE68B1"/>
    <w:rsid w:val="00BF1BCA"/>
    <w:rsid w:val="00BF2090"/>
    <w:rsid w:val="00BF3431"/>
    <w:rsid w:val="00BF5E24"/>
    <w:rsid w:val="00BF7F29"/>
    <w:rsid w:val="00C025A5"/>
    <w:rsid w:val="00C030AE"/>
    <w:rsid w:val="00C0457E"/>
    <w:rsid w:val="00C04ECA"/>
    <w:rsid w:val="00C06334"/>
    <w:rsid w:val="00C07CCC"/>
    <w:rsid w:val="00C100B2"/>
    <w:rsid w:val="00C1035C"/>
    <w:rsid w:val="00C1103B"/>
    <w:rsid w:val="00C11E1D"/>
    <w:rsid w:val="00C12DDA"/>
    <w:rsid w:val="00C12F0B"/>
    <w:rsid w:val="00C16A12"/>
    <w:rsid w:val="00C20244"/>
    <w:rsid w:val="00C2248C"/>
    <w:rsid w:val="00C25333"/>
    <w:rsid w:val="00C25424"/>
    <w:rsid w:val="00C273D6"/>
    <w:rsid w:val="00C27E6D"/>
    <w:rsid w:val="00C30531"/>
    <w:rsid w:val="00C30EDA"/>
    <w:rsid w:val="00C31CA7"/>
    <w:rsid w:val="00C334E7"/>
    <w:rsid w:val="00C348DB"/>
    <w:rsid w:val="00C349CC"/>
    <w:rsid w:val="00C34B74"/>
    <w:rsid w:val="00C353DD"/>
    <w:rsid w:val="00C3687F"/>
    <w:rsid w:val="00C37D68"/>
    <w:rsid w:val="00C37FC6"/>
    <w:rsid w:val="00C4023E"/>
    <w:rsid w:val="00C410F6"/>
    <w:rsid w:val="00C412AA"/>
    <w:rsid w:val="00C41E02"/>
    <w:rsid w:val="00C41E7D"/>
    <w:rsid w:val="00C41F4B"/>
    <w:rsid w:val="00C4554E"/>
    <w:rsid w:val="00C47CD3"/>
    <w:rsid w:val="00C51C11"/>
    <w:rsid w:val="00C52B4B"/>
    <w:rsid w:val="00C540DF"/>
    <w:rsid w:val="00C610BA"/>
    <w:rsid w:val="00C618E7"/>
    <w:rsid w:val="00C61C54"/>
    <w:rsid w:val="00C62A9C"/>
    <w:rsid w:val="00C62EEB"/>
    <w:rsid w:val="00C632AD"/>
    <w:rsid w:val="00C6484C"/>
    <w:rsid w:val="00C71BE0"/>
    <w:rsid w:val="00C727F5"/>
    <w:rsid w:val="00C72B32"/>
    <w:rsid w:val="00C75721"/>
    <w:rsid w:val="00C767C9"/>
    <w:rsid w:val="00C81BCC"/>
    <w:rsid w:val="00C83B18"/>
    <w:rsid w:val="00C85BAA"/>
    <w:rsid w:val="00C9075E"/>
    <w:rsid w:val="00C9159E"/>
    <w:rsid w:val="00C9398B"/>
    <w:rsid w:val="00C9434E"/>
    <w:rsid w:val="00C94FD5"/>
    <w:rsid w:val="00C969ED"/>
    <w:rsid w:val="00C96B6A"/>
    <w:rsid w:val="00C9705E"/>
    <w:rsid w:val="00C9716A"/>
    <w:rsid w:val="00CA075A"/>
    <w:rsid w:val="00CA096A"/>
    <w:rsid w:val="00CA2F44"/>
    <w:rsid w:val="00CA4166"/>
    <w:rsid w:val="00CA5C0D"/>
    <w:rsid w:val="00CA6279"/>
    <w:rsid w:val="00CB1202"/>
    <w:rsid w:val="00CB191B"/>
    <w:rsid w:val="00CB1948"/>
    <w:rsid w:val="00CB344F"/>
    <w:rsid w:val="00CB499F"/>
    <w:rsid w:val="00CB52D7"/>
    <w:rsid w:val="00CB678D"/>
    <w:rsid w:val="00CB7B9E"/>
    <w:rsid w:val="00CC009F"/>
    <w:rsid w:val="00CC0585"/>
    <w:rsid w:val="00CC06E6"/>
    <w:rsid w:val="00CC6E06"/>
    <w:rsid w:val="00CD0401"/>
    <w:rsid w:val="00CD5635"/>
    <w:rsid w:val="00CD579D"/>
    <w:rsid w:val="00CD6326"/>
    <w:rsid w:val="00CD68E1"/>
    <w:rsid w:val="00CD73FB"/>
    <w:rsid w:val="00CD7D0E"/>
    <w:rsid w:val="00CE01C0"/>
    <w:rsid w:val="00CE09B7"/>
    <w:rsid w:val="00CE0BA0"/>
    <w:rsid w:val="00CE0F32"/>
    <w:rsid w:val="00CE23E6"/>
    <w:rsid w:val="00CE3F00"/>
    <w:rsid w:val="00CE4463"/>
    <w:rsid w:val="00CE5B68"/>
    <w:rsid w:val="00CE64A3"/>
    <w:rsid w:val="00CE78C3"/>
    <w:rsid w:val="00CF1208"/>
    <w:rsid w:val="00CF408E"/>
    <w:rsid w:val="00CF4320"/>
    <w:rsid w:val="00CF49F2"/>
    <w:rsid w:val="00CF701C"/>
    <w:rsid w:val="00CF7EAB"/>
    <w:rsid w:val="00D006BF"/>
    <w:rsid w:val="00D02A42"/>
    <w:rsid w:val="00D060B4"/>
    <w:rsid w:val="00D07E36"/>
    <w:rsid w:val="00D1000C"/>
    <w:rsid w:val="00D10781"/>
    <w:rsid w:val="00D14755"/>
    <w:rsid w:val="00D15B99"/>
    <w:rsid w:val="00D15CD7"/>
    <w:rsid w:val="00D161EF"/>
    <w:rsid w:val="00D211ED"/>
    <w:rsid w:val="00D24727"/>
    <w:rsid w:val="00D250BE"/>
    <w:rsid w:val="00D3538E"/>
    <w:rsid w:val="00D37281"/>
    <w:rsid w:val="00D379C4"/>
    <w:rsid w:val="00D402AF"/>
    <w:rsid w:val="00D434ED"/>
    <w:rsid w:val="00D541B8"/>
    <w:rsid w:val="00D551EC"/>
    <w:rsid w:val="00D61A09"/>
    <w:rsid w:val="00D65D69"/>
    <w:rsid w:val="00D667D6"/>
    <w:rsid w:val="00D66FF9"/>
    <w:rsid w:val="00D67F05"/>
    <w:rsid w:val="00D70AEA"/>
    <w:rsid w:val="00D71ACB"/>
    <w:rsid w:val="00D71D03"/>
    <w:rsid w:val="00D729AF"/>
    <w:rsid w:val="00D77392"/>
    <w:rsid w:val="00D81BBE"/>
    <w:rsid w:val="00D8320D"/>
    <w:rsid w:val="00D83EDD"/>
    <w:rsid w:val="00D8525A"/>
    <w:rsid w:val="00D86C78"/>
    <w:rsid w:val="00D86E55"/>
    <w:rsid w:val="00D93169"/>
    <w:rsid w:val="00D93225"/>
    <w:rsid w:val="00D95693"/>
    <w:rsid w:val="00D95846"/>
    <w:rsid w:val="00D97666"/>
    <w:rsid w:val="00DA1B4B"/>
    <w:rsid w:val="00DA30B7"/>
    <w:rsid w:val="00DA3723"/>
    <w:rsid w:val="00DA4BEB"/>
    <w:rsid w:val="00DA5BE3"/>
    <w:rsid w:val="00DA6E5A"/>
    <w:rsid w:val="00DB02CE"/>
    <w:rsid w:val="00DB032A"/>
    <w:rsid w:val="00DB0464"/>
    <w:rsid w:val="00DB487C"/>
    <w:rsid w:val="00DB79E4"/>
    <w:rsid w:val="00DB7E3F"/>
    <w:rsid w:val="00DC1D05"/>
    <w:rsid w:val="00DC2AA4"/>
    <w:rsid w:val="00DC37D5"/>
    <w:rsid w:val="00DC7684"/>
    <w:rsid w:val="00DC7D41"/>
    <w:rsid w:val="00DD2ADA"/>
    <w:rsid w:val="00DD367B"/>
    <w:rsid w:val="00DD3FAB"/>
    <w:rsid w:val="00DD484B"/>
    <w:rsid w:val="00DD48E9"/>
    <w:rsid w:val="00DD6ECE"/>
    <w:rsid w:val="00DD7377"/>
    <w:rsid w:val="00DE0028"/>
    <w:rsid w:val="00DE07C3"/>
    <w:rsid w:val="00DE0BEC"/>
    <w:rsid w:val="00DE111D"/>
    <w:rsid w:val="00DE2C60"/>
    <w:rsid w:val="00DE3329"/>
    <w:rsid w:val="00DE3B71"/>
    <w:rsid w:val="00DE4002"/>
    <w:rsid w:val="00DE4E00"/>
    <w:rsid w:val="00DE5AE6"/>
    <w:rsid w:val="00DE61F2"/>
    <w:rsid w:val="00DE7DCD"/>
    <w:rsid w:val="00DF0E1E"/>
    <w:rsid w:val="00DF140B"/>
    <w:rsid w:val="00DF1D08"/>
    <w:rsid w:val="00DF3E5D"/>
    <w:rsid w:val="00DF774B"/>
    <w:rsid w:val="00E002E1"/>
    <w:rsid w:val="00E00D52"/>
    <w:rsid w:val="00E0135F"/>
    <w:rsid w:val="00E05676"/>
    <w:rsid w:val="00E05EBB"/>
    <w:rsid w:val="00E10B69"/>
    <w:rsid w:val="00E1155D"/>
    <w:rsid w:val="00E11FF7"/>
    <w:rsid w:val="00E12702"/>
    <w:rsid w:val="00E12892"/>
    <w:rsid w:val="00E12CAF"/>
    <w:rsid w:val="00E1332D"/>
    <w:rsid w:val="00E15B4D"/>
    <w:rsid w:val="00E16ADD"/>
    <w:rsid w:val="00E2224F"/>
    <w:rsid w:val="00E230AA"/>
    <w:rsid w:val="00E23B67"/>
    <w:rsid w:val="00E24A0C"/>
    <w:rsid w:val="00E26522"/>
    <w:rsid w:val="00E26E7F"/>
    <w:rsid w:val="00E278AA"/>
    <w:rsid w:val="00E27CA0"/>
    <w:rsid w:val="00E317E1"/>
    <w:rsid w:val="00E319B6"/>
    <w:rsid w:val="00E31B60"/>
    <w:rsid w:val="00E31B93"/>
    <w:rsid w:val="00E3339B"/>
    <w:rsid w:val="00E3344C"/>
    <w:rsid w:val="00E37141"/>
    <w:rsid w:val="00E3714A"/>
    <w:rsid w:val="00E37BE0"/>
    <w:rsid w:val="00E37CE4"/>
    <w:rsid w:val="00E42F48"/>
    <w:rsid w:val="00E4467A"/>
    <w:rsid w:val="00E446D1"/>
    <w:rsid w:val="00E455FF"/>
    <w:rsid w:val="00E5145D"/>
    <w:rsid w:val="00E53945"/>
    <w:rsid w:val="00E53E21"/>
    <w:rsid w:val="00E56157"/>
    <w:rsid w:val="00E56DF1"/>
    <w:rsid w:val="00E56E07"/>
    <w:rsid w:val="00E57302"/>
    <w:rsid w:val="00E57562"/>
    <w:rsid w:val="00E603C3"/>
    <w:rsid w:val="00E61A1E"/>
    <w:rsid w:val="00E62091"/>
    <w:rsid w:val="00E62385"/>
    <w:rsid w:val="00E63BCF"/>
    <w:rsid w:val="00E63CBE"/>
    <w:rsid w:val="00E65535"/>
    <w:rsid w:val="00E657C3"/>
    <w:rsid w:val="00E67559"/>
    <w:rsid w:val="00E704F8"/>
    <w:rsid w:val="00E713DE"/>
    <w:rsid w:val="00E71BCC"/>
    <w:rsid w:val="00E73775"/>
    <w:rsid w:val="00E74C91"/>
    <w:rsid w:val="00E75A3D"/>
    <w:rsid w:val="00E75D2C"/>
    <w:rsid w:val="00E7605E"/>
    <w:rsid w:val="00E806B2"/>
    <w:rsid w:val="00E84EE5"/>
    <w:rsid w:val="00E85446"/>
    <w:rsid w:val="00E8752D"/>
    <w:rsid w:val="00E87999"/>
    <w:rsid w:val="00E91758"/>
    <w:rsid w:val="00E94011"/>
    <w:rsid w:val="00E94665"/>
    <w:rsid w:val="00E96EFA"/>
    <w:rsid w:val="00E97236"/>
    <w:rsid w:val="00EA04BC"/>
    <w:rsid w:val="00EA0953"/>
    <w:rsid w:val="00EA55BB"/>
    <w:rsid w:val="00EA5DA8"/>
    <w:rsid w:val="00EA66B3"/>
    <w:rsid w:val="00EB02FF"/>
    <w:rsid w:val="00EB0D57"/>
    <w:rsid w:val="00EB2641"/>
    <w:rsid w:val="00EB4B2C"/>
    <w:rsid w:val="00EB52D9"/>
    <w:rsid w:val="00EB5CCD"/>
    <w:rsid w:val="00EB6542"/>
    <w:rsid w:val="00EB6DE3"/>
    <w:rsid w:val="00EC06E0"/>
    <w:rsid w:val="00EC1901"/>
    <w:rsid w:val="00EC1E16"/>
    <w:rsid w:val="00EC3C75"/>
    <w:rsid w:val="00EC5261"/>
    <w:rsid w:val="00EC5385"/>
    <w:rsid w:val="00EC72F2"/>
    <w:rsid w:val="00ED2A73"/>
    <w:rsid w:val="00ED487C"/>
    <w:rsid w:val="00ED4881"/>
    <w:rsid w:val="00EE201C"/>
    <w:rsid w:val="00EE2BF5"/>
    <w:rsid w:val="00EE2DFB"/>
    <w:rsid w:val="00EE5D1D"/>
    <w:rsid w:val="00EE60D5"/>
    <w:rsid w:val="00EE6450"/>
    <w:rsid w:val="00EF3CD9"/>
    <w:rsid w:val="00EF6680"/>
    <w:rsid w:val="00EF6A2A"/>
    <w:rsid w:val="00F011EA"/>
    <w:rsid w:val="00F01D77"/>
    <w:rsid w:val="00F02234"/>
    <w:rsid w:val="00F03B67"/>
    <w:rsid w:val="00F06F19"/>
    <w:rsid w:val="00F071F8"/>
    <w:rsid w:val="00F11023"/>
    <w:rsid w:val="00F115A6"/>
    <w:rsid w:val="00F12DA8"/>
    <w:rsid w:val="00F1332A"/>
    <w:rsid w:val="00F13CF7"/>
    <w:rsid w:val="00F15B37"/>
    <w:rsid w:val="00F15CAA"/>
    <w:rsid w:val="00F15D7C"/>
    <w:rsid w:val="00F2061E"/>
    <w:rsid w:val="00F20C2B"/>
    <w:rsid w:val="00F254A1"/>
    <w:rsid w:val="00F3121D"/>
    <w:rsid w:val="00F3330C"/>
    <w:rsid w:val="00F333D3"/>
    <w:rsid w:val="00F33C2F"/>
    <w:rsid w:val="00F3699C"/>
    <w:rsid w:val="00F40774"/>
    <w:rsid w:val="00F407C7"/>
    <w:rsid w:val="00F4186B"/>
    <w:rsid w:val="00F423ED"/>
    <w:rsid w:val="00F447CB"/>
    <w:rsid w:val="00F448A2"/>
    <w:rsid w:val="00F50555"/>
    <w:rsid w:val="00F52B52"/>
    <w:rsid w:val="00F61BF4"/>
    <w:rsid w:val="00F623B3"/>
    <w:rsid w:val="00F62C5C"/>
    <w:rsid w:val="00F63712"/>
    <w:rsid w:val="00F67FF5"/>
    <w:rsid w:val="00F70705"/>
    <w:rsid w:val="00F70D3F"/>
    <w:rsid w:val="00F71D8C"/>
    <w:rsid w:val="00F7278E"/>
    <w:rsid w:val="00F74600"/>
    <w:rsid w:val="00F76132"/>
    <w:rsid w:val="00F81B20"/>
    <w:rsid w:val="00F838F9"/>
    <w:rsid w:val="00F84D16"/>
    <w:rsid w:val="00F85ED8"/>
    <w:rsid w:val="00F879B6"/>
    <w:rsid w:val="00F90DB1"/>
    <w:rsid w:val="00F911D4"/>
    <w:rsid w:val="00F9281E"/>
    <w:rsid w:val="00F939BA"/>
    <w:rsid w:val="00F97425"/>
    <w:rsid w:val="00F9748B"/>
    <w:rsid w:val="00F97B7B"/>
    <w:rsid w:val="00F97D4A"/>
    <w:rsid w:val="00FA0439"/>
    <w:rsid w:val="00FA0F44"/>
    <w:rsid w:val="00FA171E"/>
    <w:rsid w:val="00FA31FC"/>
    <w:rsid w:val="00FA5BDF"/>
    <w:rsid w:val="00FA621E"/>
    <w:rsid w:val="00FA769C"/>
    <w:rsid w:val="00FB0BC8"/>
    <w:rsid w:val="00FB2DD1"/>
    <w:rsid w:val="00FB46D5"/>
    <w:rsid w:val="00FB4F0B"/>
    <w:rsid w:val="00FB6A16"/>
    <w:rsid w:val="00FB7B5C"/>
    <w:rsid w:val="00FC007E"/>
    <w:rsid w:val="00FC1E97"/>
    <w:rsid w:val="00FC20F5"/>
    <w:rsid w:val="00FC28DC"/>
    <w:rsid w:val="00FC3AFA"/>
    <w:rsid w:val="00FC59DE"/>
    <w:rsid w:val="00FC7952"/>
    <w:rsid w:val="00FD0496"/>
    <w:rsid w:val="00FD23C1"/>
    <w:rsid w:val="00FD28D3"/>
    <w:rsid w:val="00FD35BA"/>
    <w:rsid w:val="00FD48D4"/>
    <w:rsid w:val="00FD70F0"/>
    <w:rsid w:val="00FE0887"/>
    <w:rsid w:val="00FE1695"/>
    <w:rsid w:val="00FE1ABB"/>
    <w:rsid w:val="00FE275E"/>
    <w:rsid w:val="00FE2E28"/>
    <w:rsid w:val="00FE698E"/>
    <w:rsid w:val="00FE6990"/>
    <w:rsid w:val="00FE703E"/>
    <w:rsid w:val="00FE7F11"/>
    <w:rsid w:val="00FF3083"/>
    <w:rsid w:val="00FF3ED9"/>
    <w:rsid w:val="00FF534E"/>
    <w:rsid w:val="00FF663E"/>
    <w:rsid w:val="00FF6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4A6603"/>
  <w15:docId w15:val="{528338F4-9081-4C04-81A7-7EA254D3F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locked="1" w:uiPriority="0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5BB2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2">
    <w:name w:val="heading 2"/>
    <w:basedOn w:val="a"/>
    <w:next w:val="a"/>
    <w:link w:val="20"/>
    <w:uiPriority w:val="99"/>
    <w:qFormat/>
    <w:locked/>
    <w:rsid w:val="00492753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5BB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List Paragraph"/>
    <w:basedOn w:val="a"/>
    <w:uiPriority w:val="34"/>
    <w:qFormat/>
    <w:rsid w:val="00B05BB2"/>
    <w:pPr>
      <w:ind w:left="720"/>
    </w:pPr>
  </w:style>
  <w:style w:type="paragraph" w:customStyle="1" w:styleId="ConsPlusNormal">
    <w:name w:val="ConsPlusNormal"/>
    <w:uiPriority w:val="99"/>
    <w:rsid w:val="00B05BB2"/>
    <w:pPr>
      <w:widowControl w:val="0"/>
      <w:tabs>
        <w:tab w:val="left" w:pos="0"/>
      </w:tabs>
      <w:autoSpaceDE w:val="0"/>
      <w:ind w:firstLine="720"/>
    </w:pPr>
    <w:rPr>
      <w:rFonts w:ascii="Arial" w:eastAsia="Times New Roman" w:hAnsi="Arial" w:cs="Arial"/>
      <w:lang w:eastAsia="ar-SA"/>
    </w:rPr>
  </w:style>
  <w:style w:type="character" w:styleId="a4">
    <w:name w:val="Hyperlink"/>
    <w:uiPriority w:val="99"/>
    <w:rsid w:val="00B05BB2"/>
    <w:rPr>
      <w:color w:val="0000FF"/>
      <w:u w:val="single"/>
    </w:rPr>
  </w:style>
  <w:style w:type="paragraph" w:styleId="a5">
    <w:name w:val="Normal (Web)"/>
    <w:basedOn w:val="a"/>
    <w:uiPriority w:val="99"/>
    <w:rsid w:val="00B05B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5"/>
      <w:szCs w:val="15"/>
      <w:lang w:eastAsia="ru-RU"/>
    </w:rPr>
  </w:style>
  <w:style w:type="paragraph" w:customStyle="1" w:styleId="Iauiue3">
    <w:name w:val="Iau?iue3"/>
    <w:uiPriority w:val="99"/>
    <w:rsid w:val="00B05BB2"/>
    <w:rPr>
      <w:rFonts w:ascii="Times New Roman" w:eastAsia="Times New Roman" w:hAnsi="Times New Roman"/>
    </w:rPr>
  </w:style>
  <w:style w:type="paragraph" w:styleId="a6">
    <w:name w:val="annotation text"/>
    <w:basedOn w:val="a"/>
    <w:link w:val="a7"/>
    <w:uiPriority w:val="99"/>
    <w:semiHidden/>
    <w:rsid w:val="00B05BB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Текст примечания Знак"/>
    <w:link w:val="a6"/>
    <w:uiPriority w:val="99"/>
    <w:semiHidden/>
    <w:locked/>
    <w:rsid w:val="00B05BB2"/>
    <w:rPr>
      <w:rFonts w:ascii="Times New Roman" w:hAnsi="Times New Roman" w:cs="Times New Roman"/>
      <w:sz w:val="20"/>
      <w:szCs w:val="20"/>
      <w:lang w:val="en-US" w:eastAsia="ru-RU"/>
    </w:rPr>
  </w:style>
  <w:style w:type="paragraph" w:customStyle="1" w:styleId="1">
    <w:name w:val="Стиль1"/>
    <w:basedOn w:val="a"/>
    <w:uiPriority w:val="99"/>
    <w:rsid w:val="00B05BB2"/>
    <w:pPr>
      <w:shd w:val="clear" w:color="auto" w:fill="FFFFFF"/>
      <w:overflowPunct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  <w:lang w:eastAsia="ru-RU"/>
    </w:rPr>
  </w:style>
  <w:style w:type="paragraph" w:customStyle="1" w:styleId="ConsNormal">
    <w:name w:val="ConsNormal"/>
    <w:uiPriority w:val="99"/>
    <w:rsid w:val="00B05BB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Title">
    <w:name w:val="ConsTitle"/>
    <w:uiPriority w:val="99"/>
    <w:rsid w:val="00B05BB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paragraph" w:styleId="a8">
    <w:name w:val="No Spacing"/>
    <w:uiPriority w:val="1"/>
    <w:qFormat/>
    <w:rsid w:val="00B05BB2"/>
    <w:rPr>
      <w:rFonts w:cs="Calibri"/>
      <w:sz w:val="22"/>
      <w:szCs w:val="22"/>
      <w:lang w:eastAsia="en-US"/>
    </w:rPr>
  </w:style>
  <w:style w:type="paragraph" w:customStyle="1" w:styleId="10">
    <w:name w:val="Без интервала1"/>
    <w:uiPriority w:val="99"/>
    <w:rsid w:val="00B05BB2"/>
    <w:rPr>
      <w:rFonts w:eastAsia="Times New Roman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C9434E"/>
    <w:pPr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Постановление"/>
    <w:basedOn w:val="a"/>
    <w:uiPriority w:val="99"/>
    <w:rsid w:val="00CD579D"/>
    <w:pPr>
      <w:spacing w:after="0" w:line="360" w:lineRule="atLeast"/>
      <w:jc w:val="center"/>
    </w:pPr>
    <w:rPr>
      <w:rFonts w:ascii="Times New Roman" w:eastAsia="Times New Roman" w:hAnsi="Times New Roman" w:cs="Times New Roman"/>
      <w:spacing w:val="6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rsid w:val="00CC6E06"/>
    <w:pPr>
      <w:numPr>
        <w:ilvl w:val="12"/>
      </w:num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b">
    <w:name w:val="Основной текст с отступом Знак"/>
    <w:link w:val="aa"/>
    <w:uiPriority w:val="99"/>
    <w:locked/>
    <w:rsid w:val="00CC6E06"/>
    <w:rPr>
      <w:rFonts w:ascii="Times New Roman" w:hAnsi="Times New Roman" w:cs="Times New Roman"/>
      <w:sz w:val="20"/>
      <w:szCs w:val="20"/>
      <w:lang w:eastAsia="ru-RU"/>
    </w:rPr>
  </w:style>
  <w:style w:type="paragraph" w:styleId="ac">
    <w:name w:val="endnote text"/>
    <w:basedOn w:val="a"/>
    <w:link w:val="ad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link w:val="ac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e">
    <w:name w:val="endnote reference"/>
    <w:uiPriority w:val="99"/>
    <w:semiHidden/>
    <w:rsid w:val="00CA5C0D"/>
    <w:rPr>
      <w:vertAlign w:val="superscript"/>
    </w:rPr>
  </w:style>
  <w:style w:type="paragraph" w:styleId="af">
    <w:name w:val="footnote text"/>
    <w:basedOn w:val="a"/>
    <w:link w:val="af0"/>
    <w:uiPriority w:val="99"/>
    <w:semiHidden/>
    <w:rsid w:val="00CA5C0D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link w:val="af"/>
    <w:uiPriority w:val="99"/>
    <w:semiHidden/>
    <w:locked/>
    <w:rsid w:val="00CA5C0D"/>
    <w:rPr>
      <w:rFonts w:ascii="Calibri" w:eastAsia="Times New Roman" w:hAnsi="Calibri" w:cs="Calibri"/>
      <w:sz w:val="20"/>
      <w:szCs w:val="20"/>
    </w:rPr>
  </w:style>
  <w:style w:type="character" w:styleId="af1">
    <w:name w:val="footnote reference"/>
    <w:uiPriority w:val="99"/>
    <w:semiHidden/>
    <w:rsid w:val="00CA5C0D"/>
    <w:rPr>
      <w:vertAlign w:val="superscript"/>
    </w:rPr>
  </w:style>
  <w:style w:type="paragraph" w:customStyle="1" w:styleId="ConsPlusCell">
    <w:name w:val="ConsPlusCell"/>
    <w:uiPriority w:val="99"/>
    <w:rsid w:val="00EE201C"/>
    <w:pPr>
      <w:autoSpaceDE w:val="0"/>
      <w:autoSpaceDN w:val="0"/>
      <w:adjustRightInd w:val="0"/>
    </w:pPr>
    <w:rPr>
      <w:sz w:val="28"/>
      <w:szCs w:val="28"/>
      <w:lang w:eastAsia="en-US"/>
    </w:rPr>
  </w:style>
  <w:style w:type="paragraph" w:styleId="af2">
    <w:name w:val="header"/>
    <w:basedOn w:val="a"/>
    <w:link w:val="af3"/>
    <w:uiPriority w:val="99"/>
    <w:semiHidden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link w:val="af2"/>
    <w:uiPriority w:val="99"/>
    <w:semiHidden/>
    <w:locked/>
    <w:rsid w:val="00787E57"/>
    <w:rPr>
      <w:rFonts w:ascii="Calibri" w:eastAsia="Times New Roman" w:hAnsi="Calibri" w:cs="Calibri"/>
    </w:rPr>
  </w:style>
  <w:style w:type="paragraph" w:styleId="af4">
    <w:name w:val="footer"/>
    <w:basedOn w:val="a"/>
    <w:link w:val="af5"/>
    <w:uiPriority w:val="99"/>
    <w:rsid w:val="00787E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link w:val="af4"/>
    <w:uiPriority w:val="99"/>
    <w:locked/>
    <w:rsid w:val="00787E57"/>
    <w:rPr>
      <w:rFonts w:ascii="Calibri" w:eastAsia="Times New Roman" w:hAnsi="Calibri" w:cs="Calibri"/>
    </w:rPr>
  </w:style>
  <w:style w:type="paragraph" w:styleId="af6">
    <w:name w:val="Balloon Text"/>
    <w:basedOn w:val="a"/>
    <w:link w:val="af7"/>
    <w:uiPriority w:val="99"/>
    <w:semiHidden/>
    <w:unhideWhenUsed/>
    <w:rsid w:val="00815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rsid w:val="00815CE8"/>
    <w:rPr>
      <w:rFonts w:ascii="Tahoma" w:hAnsi="Tahoma" w:cs="Tahoma"/>
      <w:sz w:val="16"/>
      <w:szCs w:val="16"/>
      <w:lang w:eastAsia="en-US"/>
    </w:rPr>
  </w:style>
  <w:style w:type="character" w:styleId="af8">
    <w:name w:val="annotation reference"/>
    <w:uiPriority w:val="99"/>
    <w:semiHidden/>
    <w:unhideWhenUsed/>
    <w:rsid w:val="00F911D4"/>
    <w:rPr>
      <w:sz w:val="16"/>
      <w:szCs w:val="16"/>
    </w:rPr>
  </w:style>
  <w:style w:type="paragraph" w:styleId="af9">
    <w:name w:val="annotation subject"/>
    <w:basedOn w:val="a6"/>
    <w:next w:val="a6"/>
    <w:link w:val="afa"/>
    <w:uiPriority w:val="99"/>
    <w:semiHidden/>
    <w:unhideWhenUsed/>
    <w:rsid w:val="00F911D4"/>
    <w:pPr>
      <w:overflowPunct/>
      <w:autoSpaceDE/>
      <w:autoSpaceDN/>
      <w:adjustRightInd/>
      <w:spacing w:after="200" w:line="276" w:lineRule="auto"/>
    </w:pPr>
    <w:rPr>
      <w:rFonts w:ascii="Calibri" w:eastAsia="Calibri" w:hAnsi="Calibri" w:cs="Calibri"/>
      <w:b/>
      <w:bCs/>
      <w:lang w:val="ru-RU" w:eastAsia="en-US"/>
    </w:rPr>
  </w:style>
  <w:style w:type="character" w:customStyle="1" w:styleId="afa">
    <w:name w:val="Тема примечания Знак"/>
    <w:link w:val="af9"/>
    <w:uiPriority w:val="99"/>
    <w:semiHidden/>
    <w:rsid w:val="00F911D4"/>
    <w:rPr>
      <w:rFonts w:ascii="Times New Roman" w:hAnsi="Times New Roman" w:cs="Calibri"/>
      <w:b/>
      <w:bCs/>
      <w:sz w:val="20"/>
      <w:szCs w:val="20"/>
      <w:lang w:val="en-US" w:eastAsia="en-US"/>
    </w:rPr>
  </w:style>
  <w:style w:type="paragraph" w:styleId="afb">
    <w:name w:val="Body Text"/>
    <w:basedOn w:val="a"/>
    <w:link w:val="afc"/>
    <w:uiPriority w:val="99"/>
    <w:semiHidden/>
    <w:unhideWhenUsed/>
    <w:rsid w:val="00E4467A"/>
    <w:pPr>
      <w:spacing w:after="120"/>
    </w:pPr>
  </w:style>
  <w:style w:type="character" w:customStyle="1" w:styleId="afc">
    <w:name w:val="Основной текст Знак"/>
    <w:link w:val="afb"/>
    <w:uiPriority w:val="99"/>
    <w:semiHidden/>
    <w:rsid w:val="00E4467A"/>
    <w:rPr>
      <w:rFonts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492753"/>
    <w:rPr>
      <w:rFonts w:ascii="Times New Roman" w:eastAsia="Times New Roman" w:hAnsi="Times New Roman"/>
      <w:b/>
      <w:bCs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16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1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7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CF1AA-7DB0-4788-94DF-132D1B237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793</Words>
  <Characters>6183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ofoms</Company>
  <LinksUpToDate>false</LinksUpToDate>
  <CharactersWithSpaces>6963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mal_eu</dc:creator>
  <cp:lastModifiedBy>Кузнецова Надежда Юрьевна</cp:lastModifiedBy>
  <cp:revision>2</cp:revision>
  <cp:lastPrinted>2018-05-30T10:02:00Z</cp:lastPrinted>
  <dcterms:created xsi:type="dcterms:W3CDTF">2018-05-30T10:03:00Z</dcterms:created>
  <dcterms:modified xsi:type="dcterms:W3CDTF">2018-05-30T10:03:00Z</dcterms:modified>
</cp:coreProperties>
</file>